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440" w:rsidRDefault="00FF3440" w:rsidP="00FF3440">
      <w:r>
        <w:rPr>
          <w:color w:val="404040" w:themeColor="text1" w:themeTint="BF"/>
        </w:rPr>
        <w:t xml:space="preserve">                                                           </w:t>
      </w:r>
      <w:r>
        <w:t xml:space="preserve">МУНИЦИПАЛЬНОЕ БЮДЖЕТНОЕ ОБЩЕОБРАЗОВАТЕЛЬНОЕ УЧРЕЖДЕНИЕ </w:t>
      </w:r>
    </w:p>
    <w:p w:rsidR="00FF3440" w:rsidRDefault="00FF3440" w:rsidP="00FF3440">
      <w:pPr>
        <w:jc w:val="center"/>
        <w:rPr>
          <w:sz w:val="28"/>
          <w:szCs w:val="28"/>
        </w:rPr>
      </w:pPr>
      <w:r>
        <w:t xml:space="preserve">СРЕДНЯЯ ОБЩЕОБРАЗОВАТЕЛЬНАЯ ШКОЛА Р.П. </w:t>
      </w:r>
      <w:proofErr w:type="gramStart"/>
      <w: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FF3440" w:rsidTr="00A247DD">
        <w:trPr>
          <w:trHeight w:val="2932"/>
        </w:trPr>
        <w:tc>
          <w:tcPr>
            <w:tcW w:w="5154" w:type="dxa"/>
            <w:hideMark/>
          </w:tcPr>
          <w:p w:rsidR="00FF3440" w:rsidRDefault="00FF3440" w:rsidP="00A247DD">
            <w:pPr>
              <w:jc w:val="center"/>
            </w:pPr>
            <w:r>
              <w:t>РАССМОТРЕНА</w:t>
            </w:r>
          </w:p>
          <w:p w:rsidR="00FF3440" w:rsidRDefault="00FF3440" w:rsidP="00A247DD">
            <w:r>
              <w:t xml:space="preserve">на заседании предметной кафедры учителей </w:t>
            </w:r>
          </w:p>
          <w:p w:rsidR="00FF3440" w:rsidRDefault="00FF3440" w:rsidP="00A247DD">
            <w:r>
              <w:t xml:space="preserve">Кафедра учителей начальных классов, </w:t>
            </w:r>
          </w:p>
          <w:p w:rsidR="00FF3440" w:rsidRDefault="00FF3440" w:rsidP="00A247DD">
            <w:r>
              <w:t>спортивно-оздоровительного</w:t>
            </w:r>
          </w:p>
          <w:p w:rsidR="00FF3440" w:rsidRDefault="00FF3440" w:rsidP="00A247DD">
            <w:r>
              <w:t xml:space="preserve"> и художественно-эстетического направления</w:t>
            </w:r>
          </w:p>
          <w:p w:rsidR="00FF3440" w:rsidRDefault="00FF3440" w:rsidP="00A247DD">
            <w:pPr>
              <w:jc w:val="both"/>
            </w:pPr>
            <w:r>
              <w:t>Протокол № 1 от 31.08.2018 г.</w:t>
            </w:r>
          </w:p>
          <w:p w:rsidR="00FF3440" w:rsidRDefault="00FF3440" w:rsidP="00A247DD">
            <w:pPr>
              <w:rPr>
                <w:b/>
              </w:rPr>
            </w:pPr>
            <w:r>
              <w:t>Руководитель ______</w:t>
            </w:r>
            <w:proofErr w:type="spellStart"/>
            <w:r>
              <w:t>Ч.Ц.Сампилова</w:t>
            </w:r>
            <w:proofErr w:type="spellEnd"/>
            <w:r>
              <w:tab/>
            </w:r>
            <w:r>
              <w:tab/>
            </w:r>
          </w:p>
        </w:tc>
        <w:tc>
          <w:tcPr>
            <w:tcW w:w="3245" w:type="dxa"/>
          </w:tcPr>
          <w:p w:rsidR="00FF3440" w:rsidRDefault="00FF3440" w:rsidP="00A247DD">
            <w:pPr>
              <w:jc w:val="center"/>
            </w:pPr>
            <w:r>
              <w:t xml:space="preserve">СОГЛАСОВАНА </w:t>
            </w:r>
          </w:p>
          <w:p w:rsidR="00FF3440" w:rsidRDefault="00FF3440" w:rsidP="00A247DD"/>
          <w:p w:rsidR="00FF3440" w:rsidRDefault="00FF3440" w:rsidP="00A247DD"/>
          <w:p w:rsidR="00FF3440" w:rsidRDefault="00FF3440" w:rsidP="00A247DD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УР______________</w:t>
            </w:r>
          </w:p>
          <w:p w:rsidR="00FF3440" w:rsidRDefault="00FF3440" w:rsidP="00A247DD">
            <w:pPr>
              <w:rPr>
                <w:b/>
              </w:rPr>
            </w:pPr>
            <w:proofErr w:type="spellStart"/>
            <w: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FF3440" w:rsidRDefault="00FF3440" w:rsidP="00A247DD">
            <w:pPr>
              <w:jc w:val="center"/>
              <w:rPr>
                <w:b/>
              </w:rPr>
            </w:pPr>
            <w:r>
              <w:rPr>
                <w:b/>
              </w:rPr>
              <w:t>ПРИНЯТО</w:t>
            </w:r>
          </w:p>
          <w:p w:rsidR="00FF3440" w:rsidRDefault="00FF3440" w:rsidP="00A247DD">
            <w:pPr>
              <w:rPr>
                <w:b/>
              </w:rPr>
            </w:pPr>
          </w:p>
          <w:p w:rsidR="00FF3440" w:rsidRDefault="00FF3440" w:rsidP="00A247DD">
            <w:pPr>
              <w:rPr>
                <w:b/>
              </w:rPr>
            </w:pPr>
            <w:r>
              <w:rPr>
                <w:b/>
              </w:rPr>
              <w:t>Педагогический совет</w:t>
            </w:r>
          </w:p>
          <w:p w:rsidR="00FF3440" w:rsidRDefault="00FF3440" w:rsidP="00A247DD">
            <w:pPr>
              <w:rPr>
                <w:b/>
              </w:rPr>
            </w:pPr>
          </w:p>
          <w:p w:rsidR="00FF3440" w:rsidRDefault="00FF3440" w:rsidP="00A247DD">
            <w:pPr>
              <w:rPr>
                <w:b/>
              </w:rPr>
            </w:pPr>
            <w:r>
              <w:rPr>
                <w:b/>
              </w:rPr>
              <w:t>Протокол № 2</w:t>
            </w:r>
          </w:p>
          <w:p w:rsidR="00FF3440" w:rsidRDefault="00FF3440" w:rsidP="00A247DD">
            <w:pPr>
              <w:rPr>
                <w:b/>
              </w:rPr>
            </w:pPr>
            <w:r>
              <w:rPr>
                <w:b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FF3440" w:rsidRDefault="00FF3440" w:rsidP="00A247DD">
            <w:pPr>
              <w:jc w:val="center"/>
              <w:rPr>
                <w:b/>
              </w:rPr>
            </w:pPr>
            <w:r>
              <w:rPr>
                <w:b/>
              </w:rPr>
              <w:t>УТВЕРЖДЕНА</w:t>
            </w:r>
          </w:p>
          <w:p w:rsidR="00FF3440" w:rsidRDefault="00FF3440" w:rsidP="00A247DD">
            <w:pPr>
              <w:rPr>
                <w:b/>
              </w:rPr>
            </w:pPr>
            <w:r>
              <w:rPr>
                <w:b/>
              </w:rPr>
              <w:t xml:space="preserve">Директор МБОУ СОШ </w:t>
            </w:r>
            <w:proofErr w:type="spellStart"/>
            <w:r>
              <w:rPr>
                <w:b/>
              </w:rPr>
              <w:t>р.п</w:t>
            </w:r>
            <w:proofErr w:type="spellEnd"/>
            <w:r>
              <w:rPr>
                <w:b/>
              </w:rPr>
              <w:t>. Многовершинный</w:t>
            </w:r>
          </w:p>
          <w:p w:rsidR="00FF3440" w:rsidRDefault="00FF3440" w:rsidP="00A247DD">
            <w:pPr>
              <w:rPr>
                <w:b/>
              </w:rPr>
            </w:pPr>
            <w:r>
              <w:rPr>
                <w:b/>
              </w:rPr>
              <w:t xml:space="preserve">_______________ </w:t>
            </w:r>
            <w:proofErr w:type="spellStart"/>
            <w:r>
              <w:rPr>
                <w:b/>
              </w:rPr>
              <w:t>И.А.Павлюкова</w:t>
            </w:r>
            <w:proofErr w:type="spellEnd"/>
          </w:p>
          <w:p w:rsidR="00FF3440" w:rsidRDefault="00FF3440" w:rsidP="00A247DD">
            <w:pPr>
              <w:jc w:val="center"/>
              <w:rPr>
                <w:b/>
              </w:rPr>
            </w:pPr>
            <w:r>
              <w:rPr>
                <w:b/>
              </w:rPr>
              <w:t>Приказ № 160-осн</w:t>
            </w:r>
            <w:proofErr w:type="gramStart"/>
            <w:r>
              <w:rPr>
                <w:b/>
              </w:rPr>
              <w:t>.о</w:t>
            </w:r>
            <w:proofErr w:type="gramEnd"/>
            <w:r>
              <w:rPr>
                <w:b/>
              </w:rPr>
              <w:t>т 31.08 2018 г.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  <w:p w:rsidR="00FF3440" w:rsidRDefault="00FF3440" w:rsidP="00A247DD">
            <w:pPr>
              <w:rPr>
                <w:b/>
              </w:rPr>
            </w:pPr>
            <w:r>
              <w:rPr>
                <w:b/>
              </w:rPr>
              <w:tab/>
            </w:r>
          </w:p>
        </w:tc>
      </w:tr>
    </w:tbl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jc w:val="center"/>
        <w:rPr>
          <w:b/>
          <w:sz w:val="28"/>
          <w:szCs w:val="28"/>
        </w:rPr>
      </w:pPr>
    </w:p>
    <w:p w:rsidR="00FF3440" w:rsidRDefault="00FF3440" w:rsidP="00FF34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РАБОЧАЯ ПРОГРАММА</w:t>
      </w:r>
    </w:p>
    <w:p w:rsidR="00FF3440" w:rsidRDefault="00FF3440" w:rsidP="00FF34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ПРЕДМЕТУ  </w:t>
      </w:r>
      <w:r>
        <w:rPr>
          <w:b/>
          <w:sz w:val="28"/>
          <w:szCs w:val="28"/>
          <w:u w:val="single"/>
        </w:rPr>
        <w:t>МУЗЫКА</w:t>
      </w:r>
    </w:p>
    <w:p w:rsidR="00FF3440" w:rsidRDefault="00FF3440" w:rsidP="00FF34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ОСНОВНОГО ОБЩЕГО ОБРАЗОВАНИЯ </w:t>
      </w:r>
    </w:p>
    <w:p w:rsidR="00FF3440" w:rsidRDefault="00FF3440" w:rsidP="00FF34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 7 </w:t>
      </w:r>
      <w:r>
        <w:rPr>
          <w:sz w:val="28"/>
          <w:szCs w:val="28"/>
        </w:rPr>
        <w:t xml:space="preserve"> класса</w:t>
      </w:r>
    </w:p>
    <w:p w:rsidR="00FF3440" w:rsidRDefault="00FF3440" w:rsidP="00FF34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учителя </w:t>
      </w:r>
      <w:proofErr w:type="spellStart"/>
      <w:r>
        <w:rPr>
          <w:sz w:val="28"/>
          <w:szCs w:val="28"/>
        </w:rPr>
        <w:t>Сампиловой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Чимиты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Цыбеновны</w:t>
      </w:r>
      <w:proofErr w:type="spellEnd"/>
    </w:p>
    <w:p w:rsidR="00FF3440" w:rsidRDefault="00FF3440" w:rsidP="00FF3440">
      <w:pPr>
        <w:jc w:val="center"/>
        <w:rPr>
          <w:sz w:val="28"/>
          <w:szCs w:val="28"/>
        </w:rPr>
      </w:pPr>
    </w:p>
    <w:p w:rsidR="00FF3440" w:rsidRDefault="00FF3440" w:rsidP="00FF3440">
      <w:pPr>
        <w:jc w:val="center"/>
        <w:rPr>
          <w:sz w:val="28"/>
          <w:szCs w:val="28"/>
        </w:rPr>
      </w:pPr>
      <w:r>
        <w:t>высшей квалификационной категории</w:t>
      </w:r>
    </w:p>
    <w:p w:rsidR="00FF3440" w:rsidRDefault="00FF3440" w:rsidP="00FF3440">
      <w:r>
        <w:t xml:space="preserve">                                                                                                       </w:t>
      </w:r>
    </w:p>
    <w:p w:rsidR="00FF3440" w:rsidRDefault="00FF3440" w:rsidP="00FF3440">
      <w:pPr>
        <w:jc w:val="center"/>
      </w:pPr>
      <w:r>
        <w:t>Год составления программы – 2018</w:t>
      </w:r>
    </w:p>
    <w:p w:rsidR="00FF3440" w:rsidRDefault="00FF3440" w:rsidP="00FF3440">
      <w:pPr>
        <w:jc w:val="center"/>
      </w:pPr>
    </w:p>
    <w:p w:rsidR="00FF3440" w:rsidRDefault="00FF3440" w:rsidP="00FF3440">
      <w:pPr>
        <w:jc w:val="center"/>
      </w:pPr>
    </w:p>
    <w:p w:rsidR="00FF3440" w:rsidRDefault="00FF3440" w:rsidP="00FF3440">
      <w:pPr>
        <w:jc w:val="center"/>
      </w:pPr>
      <w:proofErr w:type="spellStart"/>
      <w:r>
        <w:t>р.п</w:t>
      </w:r>
      <w:proofErr w:type="spellEnd"/>
      <w:r>
        <w:t>. Многовершинный</w:t>
      </w:r>
    </w:p>
    <w:p w:rsidR="00FF3440" w:rsidRDefault="00FF3440" w:rsidP="00FF3440">
      <w:pPr>
        <w:jc w:val="center"/>
      </w:pPr>
      <w:r>
        <w:t xml:space="preserve">Николаевского муниципального района </w:t>
      </w:r>
    </w:p>
    <w:p w:rsidR="00FF3440" w:rsidRDefault="00FF3440" w:rsidP="00FF3440">
      <w:pPr>
        <w:jc w:val="center"/>
      </w:pPr>
      <w:r>
        <w:t>Хабаровского края</w:t>
      </w:r>
    </w:p>
    <w:p w:rsidR="00FF3440" w:rsidRPr="00A07D7D" w:rsidRDefault="00FF3440" w:rsidP="00FF3440">
      <w:pPr>
        <w:jc w:val="center"/>
      </w:pPr>
      <w:r>
        <w:t>2018</w:t>
      </w:r>
    </w:p>
    <w:p w:rsidR="00CB6D42" w:rsidRPr="009A5264" w:rsidRDefault="008C6E90" w:rsidP="008C6E90">
      <w:pPr>
        <w:spacing w:line="360" w:lineRule="auto"/>
        <w:rPr>
          <w:color w:val="404040" w:themeColor="text1" w:themeTint="BF"/>
        </w:rPr>
      </w:pPr>
      <w:r w:rsidRPr="009A5264">
        <w:rPr>
          <w:color w:val="404040" w:themeColor="text1" w:themeTint="BF"/>
        </w:rPr>
        <w:t xml:space="preserve">           </w:t>
      </w:r>
    </w:p>
    <w:p w:rsidR="00E65600" w:rsidRPr="009A5264" w:rsidRDefault="00CB6D42" w:rsidP="008C6E90">
      <w:pPr>
        <w:spacing w:line="360" w:lineRule="auto"/>
        <w:rPr>
          <w:color w:val="404040" w:themeColor="text1" w:themeTint="BF"/>
        </w:rPr>
      </w:pPr>
      <w:r w:rsidRPr="009A5264">
        <w:rPr>
          <w:color w:val="404040" w:themeColor="text1" w:themeTint="BF"/>
        </w:rPr>
        <w:lastRenderedPageBreak/>
        <w:t xml:space="preserve">                                                                 </w:t>
      </w:r>
      <w:r w:rsidR="009A5264">
        <w:rPr>
          <w:b/>
          <w:color w:val="404040" w:themeColor="text1" w:themeTint="BF"/>
        </w:rPr>
        <w:t>1</w:t>
      </w:r>
      <w:r w:rsidR="009A5264" w:rsidRPr="009A5264">
        <w:rPr>
          <w:b/>
          <w:color w:val="404040" w:themeColor="text1" w:themeTint="BF"/>
        </w:rPr>
        <w:t>.</w:t>
      </w:r>
      <w:r w:rsidRPr="009A5264">
        <w:rPr>
          <w:color w:val="404040" w:themeColor="text1" w:themeTint="BF"/>
        </w:rPr>
        <w:t xml:space="preserve"> </w:t>
      </w:r>
      <w:r w:rsidR="008C6E90" w:rsidRPr="009A5264">
        <w:rPr>
          <w:color w:val="404040" w:themeColor="text1" w:themeTint="BF"/>
        </w:rPr>
        <w:t xml:space="preserve"> </w:t>
      </w:r>
      <w:r w:rsidR="00E65600" w:rsidRPr="009A5264">
        <w:rPr>
          <w:b/>
          <w:color w:val="404040" w:themeColor="text1" w:themeTint="BF"/>
        </w:rPr>
        <w:t>Планируемые результаты освоения учебного предмета «Музыка»</w:t>
      </w:r>
    </w:p>
    <w:p w:rsidR="009E7C32" w:rsidRPr="009A5264" w:rsidRDefault="009E7C3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BE5DE9" w:rsidRPr="009A5264" w:rsidRDefault="008C6E90" w:rsidP="00E65600">
      <w:pPr>
        <w:pStyle w:val="c10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9A5264">
        <w:rPr>
          <w:color w:val="404040" w:themeColor="text1" w:themeTint="BF"/>
        </w:rPr>
        <w:t xml:space="preserve">                                                                                                     </w:t>
      </w:r>
      <w:r w:rsidR="00E65600" w:rsidRPr="009A5264">
        <w:rPr>
          <w:color w:val="404040" w:themeColor="text1" w:themeTint="BF"/>
        </w:rPr>
        <w:t xml:space="preserve">   </w:t>
      </w:r>
      <w:r w:rsidR="00BE5DE9" w:rsidRPr="009A5264">
        <w:rPr>
          <w:rStyle w:val="c6"/>
          <w:b/>
          <w:bCs/>
          <w:color w:val="404040" w:themeColor="text1" w:themeTint="BF"/>
        </w:rPr>
        <w:t>Музыка как вид искусства</w:t>
      </w:r>
    </w:p>
    <w:p w:rsidR="00BE5DE9" w:rsidRPr="009A5264" w:rsidRDefault="008C6E90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>Уче</w:t>
      </w:r>
      <w:r w:rsidR="00BE5DE9"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>ник научится: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>• 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 xml:space="preserve">• понимать специфику музыки и выявлять родство художественных образов разных искусств (общность тем, </w:t>
      </w:r>
      <w:proofErr w:type="spellStart"/>
      <w:r w:rsidRPr="009A5264">
        <w:rPr>
          <w:rStyle w:val="c1"/>
          <w:rFonts w:eastAsiaTheme="majorEastAsia"/>
          <w:color w:val="404040" w:themeColor="text1" w:themeTint="BF"/>
        </w:rPr>
        <w:t>взаимодополнение</w:t>
      </w:r>
      <w:proofErr w:type="spellEnd"/>
      <w:r w:rsidRPr="009A5264">
        <w:rPr>
          <w:rStyle w:val="c1"/>
          <w:rFonts w:eastAsiaTheme="majorEastAsia"/>
          <w:color w:val="404040" w:themeColor="text1" w:themeTint="BF"/>
        </w:rPr>
        <w:t xml:space="preserve"> выразительных средств — звучаний, линий, красок), различать особенности видов искусства;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 xml:space="preserve">• 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9A5264">
        <w:rPr>
          <w:rStyle w:val="c1"/>
          <w:rFonts w:eastAsiaTheme="majorEastAsia"/>
          <w:color w:val="404040" w:themeColor="text1" w:themeTint="BF"/>
        </w:rPr>
        <w:t>музицирования</w:t>
      </w:r>
      <w:proofErr w:type="spellEnd"/>
      <w:r w:rsidRPr="009A5264">
        <w:rPr>
          <w:rStyle w:val="c1"/>
          <w:rFonts w:eastAsiaTheme="majorEastAsia"/>
          <w:color w:val="404040" w:themeColor="text1" w:themeTint="BF"/>
        </w:rPr>
        <w:t>, проявлять инициативу в художественно-творческой деятельности.</w:t>
      </w:r>
    </w:p>
    <w:p w:rsidR="00BE5DE9" w:rsidRPr="009A5264" w:rsidRDefault="008C6E90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 xml:space="preserve">Ученик </w:t>
      </w:r>
      <w:r w:rsidR="00BE5DE9"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>получит возможность научиться: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>принимать активное участие в художественных событиях класса, музыкально-эстетической жизни школы, района, города и др. (музыкальные вечера, музыкальные гостиные, концерты для младших школьников и др.);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>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color w:val="404040" w:themeColor="text1" w:themeTint="BF"/>
        </w:rPr>
      </w:pPr>
      <w:r w:rsidRPr="009A5264">
        <w:rPr>
          <w:rStyle w:val="c6"/>
          <w:b/>
          <w:bCs/>
          <w:color w:val="404040" w:themeColor="text1" w:themeTint="BF"/>
        </w:rPr>
        <w:t>Музыкальный образ и музыкальная драматургия</w:t>
      </w:r>
    </w:p>
    <w:p w:rsidR="00BE5DE9" w:rsidRPr="009A5264" w:rsidRDefault="008C6E90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>Ученик</w:t>
      </w:r>
      <w:r w:rsidR="00BE5DE9"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 xml:space="preserve"> научится: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>• 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lastRenderedPageBreak/>
        <w:t>• понимать специфику и особенности музыкального языка, закономерности музыкального искусства, творчески интерпретировать содержание музыкального произведения в пении, музыкально-</w:t>
      </w:r>
      <w:proofErr w:type="gramStart"/>
      <w:r w:rsidRPr="009A5264">
        <w:rPr>
          <w:rStyle w:val="c1"/>
          <w:rFonts w:eastAsiaTheme="majorEastAsia"/>
          <w:color w:val="404040" w:themeColor="text1" w:themeTint="BF"/>
        </w:rPr>
        <w:t>ритмическом движении</w:t>
      </w:r>
      <w:proofErr w:type="gramEnd"/>
      <w:r w:rsidRPr="009A5264">
        <w:rPr>
          <w:rStyle w:val="c1"/>
          <w:rFonts w:eastAsiaTheme="majorEastAsia"/>
          <w:color w:val="404040" w:themeColor="text1" w:themeTint="BF"/>
        </w:rPr>
        <w:t>, пластическом интонировании, поэтическом слове, изобразительной деятельности;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</w:t>
      </w:r>
      <w:proofErr w:type="gramStart"/>
      <w:r w:rsidRPr="009A5264">
        <w:rPr>
          <w:rStyle w:val="c1"/>
          <w:rFonts w:eastAsiaTheme="majorEastAsia"/>
          <w:color w:val="404040" w:themeColor="text1" w:themeTint="BF"/>
        </w:rPr>
        <w:t>практическим</w:t>
      </w:r>
      <w:proofErr w:type="gramEnd"/>
      <w:r w:rsidRPr="009A5264">
        <w:rPr>
          <w:rStyle w:val="c1"/>
          <w:rFonts w:eastAsiaTheme="majorEastAsia"/>
          <w:color w:val="404040" w:themeColor="text1" w:themeTint="BF"/>
        </w:rPr>
        <w:t xml:space="preserve"> </w:t>
      </w:r>
      <w:proofErr w:type="spellStart"/>
      <w:r w:rsidRPr="009A5264">
        <w:rPr>
          <w:rStyle w:val="c1"/>
          <w:rFonts w:eastAsiaTheme="majorEastAsia"/>
          <w:color w:val="404040" w:themeColor="text1" w:themeTint="BF"/>
        </w:rPr>
        <w:t>музицированием</w:t>
      </w:r>
      <w:proofErr w:type="spellEnd"/>
      <w:r w:rsidRPr="009A5264">
        <w:rPr>
          <w:rStyle w:val="c1"/>
          <w:rFonts w:eastAsiaTheme="majorEastAsia"/>
          <w:color w:val="404040" w:themeColor="text1" w:themeTint="BF"/>
        </w:rPr>
        <w:t>.</w:t>
      </w:r>
    </w:p>
    <w:p w:rsidR="00BE5DE9" w:rsidRPr="009A5264" w:rsidRDefault="008C6E90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 xml:space="preserve"> Ученик</w:t>
      </w:r>
      <w:r w:rsidR="00BE5DE9" w:rsidRPr="009A5264">
        <w:rPr>
          <w:rStyle w:val="c5"/>
          <w:b/>
          <w:i/>
          <w:iCs/>
          <w:color w:val="404040" w:themeColor="text1" w:themeTint="BF"/>
        </w:rPr>
        <w:t xml:space="preserve"> получит возможность научиться:</w:t>
      </w:r>
      <w:r w:rsidR="00BE5DE9" w:rsidRPr="009A5264">
        <w:rPr>
          <w:rStyle w:val="c1"/>
          <w:rFonts w:eastAsiaTheme="majorEastAsia"/>
          <w:b/>
          <w:color w:val="404040" w:themeColor="text1" w:themeTint="BF"/>
        </w:rPr>
        <w:t> 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>• 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 концертов, театров и др.;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>• 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театральных спектаклей, выставок и конкурсов, фестивалей и др.</w:t>
      </w:r>
    </w:p>
    <w:p w:rsidR="008C6E90" w:rsidRPr="009A5264" w:rsidRDefault="00BE5DE9" w:rsidP="008C6E9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rStyle w:val="c9"/>
          <w:rFonts w:eastAsiaTheme="majorEastAsia"/>
          <w:b/>
          <w:i/>
          <w:iCs/>
          <w:color w:val="404040" w:themeColor="text1" w:themeTint="BF"/>
        </w:rPr>
      </w:pPr>
      <w:r w:rsidRPr="009A5264">
        <w:rPr>
          <w:rStyle w:val="c6"/>
          <w:b/>
          <w:bCs/>
          <w:color w:val="404040" w:themeColor="text1" w:themeTint="BF"/>
        </w:rPr>
        <w:t>Музыка в современном мире: традиции и инновации</w:t>
      </w:r>
      <w:r w:rsidR="008C6E90"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 xml:space="preserve"> </w:t>
      </w:r>
    </w:p>
    <w:p w:rsidR="00BE5DE9" w:rsidRPr="009A5264" w:rsidRDefault="008C6E90" w:rsidP="008C6E9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rPr>
          <w:color w:val="404040" w:themeColor="text1" w:themeTint="BF"/>
        </w:rPr>
      </w:pPr>
      <w:r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>Ученик</w:t>
      </w:r>
      <w:r w:rsidR="00BE5DE9"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 xml:space="preserve"> научится: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 вв., отечественное и зарубежное музыкальное искусство XX в.);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 xml:space="preserve">• 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9A5264">
        <w:rPr>
          <w:rStyle w:val="c1"/>
          <w:rFonts w:eastAsiaTheme="majorEastAsia"/>
          <w:color w:val="404040" w:themeColor="text1" w:themeTint="BF"/>
        </w:rPr>
        <w:t>музицирования</w:t>
      </w:r>
      <w:proofErr w:type="spellEnd"/>
      <w:r w:rsidRPr="009A5264">
        <w:rPr>
          <w:rStyle w:val="c1"/>
          <w:rFonts w:eastAsiaTheme="majorEastAsia"/>
          <w:color w:val="404040" w:themeColor="text1" w:themeTint="BF"/>
        </w:rPr>
        <w:t xml:space="preserve"> на электронных музыкальных инструментах и поиска информации в музыкально-образовательном пространстве сети Интернет.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lastRenderedPageBreak/>
        <w:t xml:space="preserve"> </w:t>
      </w:r>
      <w:r w:rsidR="008C6E90"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 xml:space="preserve">Ученик </w:t>
      </w:r>
      <w:r w:rsidRPr="009A5264">
        <w:rPr>
          <w:rStyle w:val="c9"/>
          <w:rFonts w:eastAsiaTheme="majorEastAsia"/>
          <w:b/>
          <w:i/>
          <w:iCs/>
          <w:color w:val="404040" w:themeColor="text1" w:themeTint="BF"/>
        </w:rPr>
        <w:t>получит возможность научиться: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>• 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</w:t>
      </w:r>
    </w:p>
    <w:p w:rsidR="00BE5DE9" w:rsidRPr="009A5264" w:rsidRDefault="00BE5DE9" w:rsidP="00E65600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A5264">
        <w:rPr>
          <w:rStyle w:val="c1"/>
          <w:rFonts w:eastAsiaTheme="majorEastAsia"/>
          <w:color w:val="404040" w:themeColor="text1" w:themeTint="BF"/>
        </w:rPr>
        <w:t>• 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9708D9" w:rsidRPr="009A5264" w:rsidRDefault="009708D9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BE5DE9" w:rsidRPr="009A5264" w:rsidRDefault="009A5264" w:rsidP="00E65600">
      <w:pPr>
        <w:pStyle w:val="c35"/>
        <w:shd w:val="clear" w:color="auto" w:fill="FFFFFF"/>
        <w:spacing w:before="0" w:beforeAutospacing="0" w:after="0" w:afterAutospacing="0" w:line="360" w:lineRule="auto"/>
        <w:jc w:val="center"/>
        <w:rPr>
          <w:rStyle w:val="c6"/>
          <w:b/>
          <w:bCs/>
          <w:color w:val="404040" w:themeColor="text1" w:themeTint="BF"/>
        </w:rPr>
      </w:pPr>
      <w:r>
        <w:rPr>
          <w:rStyle w:val="c6"/>
          <w:b/>
          <w:bCs/>
          <w:color w:val="404040" w:themeColor="text1" w:themeTint="BF"/>
        </w:rPr>
        <w:lastRenderedPageBreak/>
        <w:t>2.</w:t>
      </w:r>
      <w:r w:rsidR="00BE5DE9" w:rsidRPr="009A5264">
        <w:rPr>
          <w:rStyle w:val="c6"/>
          <w:b/>
          <w:bCs/>
          <w:color w:val="404040" w:themeColor="text1" w:themeTint="BF"/>
        </w:rPr>
        <w:t>Содержание учебного предмета</w:t>
      </w:r>
      <w:r w:rsidR="00E65600" w:rsidRPr="009A5264">
        <w:rPr>
          <w:rStyle w:val="c6"/>
          <w:b/>
          <w:bCs/>
          <w:color w:val="404040" w:themeColor="text1" w:themeTint="BF"/>
        </w:rPr>
        <w:t xml:space="preserve"> «Музыка»</w:t>
      </w:r>
    </w:p>
    <w:p w:rsidR="003F369D" w:rsidRPr="009A5264" w:rsidRDefault="008C6E90" w:rsidP="003F369D">
      <w:pPr>
        <w:pStyle w:val="Style5"/>
        <w:widowControl/>
        <w:spacing w:before="19" w:line="360" w:lineRule="auto"/>
        <w:jc w:val="center"/>
        <w:rPr>
          <w:rStyle w:val="FontStyle15"/>
          <w:color w:val="404040" w:themeColor="text1" w:themeTint="BF"/>
          <w:sz w:val="24"/>
          <w:szCs w:val="24"/>
        </w:rPr>
      </w:pPr>
      <w:r w:rsidRPr="009A5264">
        <w:rPr>
          <w:rStyle w:val="FontStyle11"/>
          <w:color w:val="404040" w:themeColor="text1" w:themeTint="BF"/>
          <w:spacing w:val="20"/>
        </w:rPr>
        <w:t>7</w:t>
      </w:r>
      <w:r w:rsidR="003F369D" w:rsidRPr="009A5264">
        <w:rPr>
          <w:rStyle w:val="FontStyle11"/>
          <w:color w:val="404040" w:themeColor="text1" w:themeTint="BF"/>
          <w:spacing w:val="20"/>
        </w:rPr>
        <w:t xml:space="preserve"> класс (35</w:t>
      </w:r>
      <w:r w:rsidR="003F369D" w:rsidRPr="009A5264">
        <w:rPr>
          <w:rStyle w:val="FontStyle11"/>
          <w:color w:val="404040" w:themeColor="text1" w:themeTint="BF"/>
        </w:rPr>
        <w:t xml:space="preserve"> </w:t>
      </w:r>
      <w:r w:rsidR="003F369D" w:rsidRPr="009A5264">
        <w:rPr>
          <w:rStyle w:val="FontStyle15"/>
          <w:color w:val="404040" w:themeColor="text1" w:themeTint="BF"/>
          <w:sz w:val="24"/>
          <w:szCs w:val="24"/>
        </w:rPr>
        <w:t>ч)</w:t>
      </w:r>
    </w:p>
    <w:p w:rsidR="003F369D" w:rsidRPr="009A5264" w:rsidRDefault="003F369D" w:rsidP="003F369D">
      <w:pPr>
        <w:pStyle w:val="Style3"/>
        <w:widowControl/>
        <w:spacing w:before="106" w:line="360" w:lineRule="auto"/>
        <w:ind w:firstLine="331"/>
        <w:rPr>
          <w:rStyle w:val="FontStyle13"/>
          <w:color w:val="404040" w:themeColor="text1" w:themeTint="BF"/>
          <w:sz w:val="24"/>
          <w:szCs w:val="24"/>
        </w:rPr>
      </w:pPr>
      <w:r w:rsidRPr="009A5264">
        <w:rPr>
          <w:rStyle w:val="FontStyle13"/>
          <w:color w:val="404040" w:themeColor="text1" w:themeTint="BF"/>
          <w:sz w:val="24"/>
          <w:szCs w:val="24"/>
        </w:rPr>
        <w:t>Содержательный стержень программы — «Классика и совре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менность». Вечные темы классической музыки и их претворение в произведениях разных жанров. Художественные направления, стили и жанры классической и современной музыки.</w:t>
      </w:r>
    </w:p>
    <w:p w:rsidR="003F369D" w:rsidRPr="009A5264" w:rsidRDefault="003F369D" w:rsidP="003F369D">
      <w:pPr>
        <w:pStyle w:val="Style3"/>
        <w:widowControl/>
        <w:spacing w:line="360" w:lineRule="auto"/>
        <w:ind w:firstLine="331"/>
        <w:rPr>
          <w:rStyle w:val="FontStyle13"/>
          <w:color w:val="404040" w:themeColor="text1" w:themeTint="BF"/>
          <w:sz w:val="24"/>
          <w:szCs w:val="24"/>
        </w:rPr>
      </w:pPr>
      <w:r w:rsidRPr="009A5264">
        <w:rPr>
          <w:rStyle w:val="FontStyle13"/>
          <w:color w:val="404040" w:themeColor="text1" w:themeTint="BF"/>
          <w:sz w:val="24"/>
          <w:szCs w:val="24"/>
        </w:rPr>
        <w:t>Особенности музыкальной драматургии и развития музы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 xml:space="preserve">кальных образов в произведениях крупных жанров — опере, балете, мюзикле, </w:t>
      </w:r>
      <w:proofErr w:type="gramStart"/>
      <w:r w:rsidRPr="009A5264">
        <w:rPr>
          <w:rStyle w:val="FontStyle13"/>
          <w:color w:val="404040" w:themeColor="text1" w:themeTint="BF"/>
          <w:sz w:val="24"/>
          <w:szCs w:val="24"/>
        </w:rPr>
        <w:t>рок-опере</w:t>
      </w:r>
      <w:proofErr w:type="gramEnd"/>
      <w:r w:rsidRPr="009A5264">
        <w:rPr>
          <w:rStyle w:val="FontStyle13"/>
          <w:color w:val="404040" w:themeColor="text1" w:themeTint="BF"/>
          <w:sz w:val="24"/>
          <w:szCs w:val="24"/>
        </w:rPr>
        <w:t>, симфонии, инструментальном концерте, сюите и др. Жанровые и стилистические особенно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сти музыкального языка. Единство содержания и формы музы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кальных произведений. Стиль как отражение мироощущения композитора. Стили музыкального творчества и исполнения, присущие разным эпохам.</w:t>
      </w:r>
    </w:p>
    <w:p w:rsidR="003F369D" w:rsidRPr="009A5264" w:rsidRDefault="003F369D" w:rsidP="003F369D">
      <w:pPr>
        <w:pStyle w:val="Style4"/>
        <w:widowControl/>
        <w:spacing w:before="206" w:line="360" w:lineRule="auto"/>
        <w:ind w:left="1152" w:right="1190"/>
        <w:jc w:val="center"/>
        <w:rPr>
          <w:rStyle w:val="FontStyle11"/>
          <w:color w:val="404040" w:themeColor="text1" w:themeTint="BF"/>
        </w:rPr>
      </w:pPr>
      <w:r w:rsidRPr="009A5264">
        <w:rPr>
          <w:rStyle w:val="FontStyle11"/>
          <w:color w:val="404040" w:themeColor="text1" w:themeTint="BF"/>
        </w:rPr>
        <w:t>Раздел 1. Особенности драматургии сценической музыки (17 ч)</w:t>
      </w:r>
    </w:p>
    <w:p w:rsidR="003F369D" w:rsidRPr="009A5264" w:rsidRDefault="003F369D" w:rsidP="003F369D">
      <w:pPr>
        <w:pStyle w:val="Style3"/>
        <w:widowControl/>
        <w:spacing w:before="110" w:line="360" w:lineRule="auto"/>
        <w:ind w:firstLine="336"/>
        <w:rPr>
          <w:rStyle w:val="FontStyle13"/>
          <w:color w:val="404040" w:themeColor="text1" w:themeTint="BF"/>
          <w:sz w:val="24"/>
          <w:szCs w:val="24"/>
        </w:rPr>
      </w:pPr>
      <w:r w:rsidRPr="009A5264">
        <w:rPr>
          <w:rStyle w:val="FontStyle13"/>
          <w:color w:val="404040" w:themeColor="text1" w:themeTint="BF"/>
          <w:sz w:val="24"/>
          <w:szCs w:val="24"/>
        </w:rPr>
        <w:t>Стиль как отражение эпохи, национального характера, инди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 xml:space="preserve">видуальности композитора: Россия — Запад. </w:t>
      </w:r>
      <w:proofErr w:type="gramStart"/>
      <w:r w:rsidRPr="009A5264">
        <w:rPr>
          <w:rStyle w:val="FontStyle13"/>
          <w:color w:val="404040" w:themeColor="text1" w:themeTint="BF"/>
          <w:sz w:val="24"/>
          <w:szCs w:val="24"/>
        </w:rPr>
        <w:t>Жанровое разнооб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разие опер, балетов, мюзиклов (историко-эпические, драматиче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ские, лирические, комические и др.).</w:t>
      </w:r>
      <w:proofErr w:type="gramEnd"/>
      <w:r w:rsidRPr="009A5264">
        <w:rPr>
          <w:rStyle w:val="FontStyle13"/>
          <w:color w:val="404040" w:themeColor="text1" w:themeTint="BF"/>
          <w:sz w:val="24"/>
          <w:szCs w:val="24"/>
        </w:rPr>
        <w:t xml:space="preserve"> Взаимосвязь музыки с литературой и изобразительным искусством в сценических жан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рах. Особенности построения музыкально-драматического спек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такля. Опера: увертюра, ария, речитатив, ансамбль, хор, сцена. Балет: дивертисмент, сольные и массовые танцы (классический и характерный), па-де-де, музыкально-хореографические сцены и др. Приемы симфонического развития образов.</w:t>
      </w:r>
    </w:p>
    <w:p w:rsidR="003F369D" w:rsidRPr="009A5264" w:rsidRDefault="003F369D" w:rsidP="003F369D">
      <w:pPr>
        <w:pStyle w:val="Style3"/>
        <w:widowControl/>
        <w:spacing w:line="360" w:lineRule="auto"/>
        <w:ind w:firstLine="331"/>
        <w:rPr>
          <w:rStyle w:val="FontStyle13"/>
          <w:color w:val="404040" w:themeColor="text1" w:themeTint="BF"/>
          <w:sz w:val="24"/>
          <w:szCs w:val="24"/>
        </w:rPr>
      </w:pPr>
      <w:r w:rsidRPr="009A5264">
        <w:rPr>
          <w:rStyle w:val="FontStyle13"/>
          <w:color w:val="404040" w:themeColor="text1" w:themeTint="BF"/>
          <w:sz w:val="24"/>
          <w:szCs w:val="24"/>
        </w:rPr>
        <w:t>Сравнительные интерпретации музыкальных сочинений. Мастерство исполнителя («искусство внутри искусства»): выдаю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щиеся исполнители и исполнительские коллективы. Музыка в драматическом спектакле. Роль музыки в кино и на телевидении.</w:t>
      </w:r>
    </w:p>
    <w:p w:rsidR="003F369D" w:rsidRPr="009A5264" w:rsidRDefault="003F369D" w:rsidP="003F369D">
      <w:pPr>
        <w:pStyle w:val="Style3"/>
        <w:widowControl/>
        <w:spacing w:line="360" w:lineRule="auto"/>
        <w:ind w:firstLine="355"/>
        <w:rPr>
          <w:rStyle w:val="FontStyle13"/>
          <w:color w:val="404040" w:themeColor="text1" w:themeTint="BF"/>
          <w:sz w:val="24"/>
          <w:szCs w:val="24"/>
        </w:rPr>
      </w:pPr>
      <w:r w:rsidRPr="009A5264">
        <w:rPr>
          <w:rStyle w:val="FontStyle13"/>
          <w:color w:val="404040" w:themeColor="text1" w:themeTint="BF"/>
          <w:sz w:val="24"/>
          <w:szCs w:val="24"/>
        </w:rPr>
        <w:t xml:space="preserve">Использование различных форм </w:t>
      </w:r>
      <w:proofErr w:type="spellStart"/>
      <w:r w:rsidRPr="009A5264">
        <w:rPr>
          <w:rStyle w:val="FontStyle13"/>
          <w:color w:val="404040" w:themeColor="text1" w:themeTint="BF"/>
          <w:sz w:val="24"/>
          <w:szCs w:val="24"/>
        </w:rPr>
        <w:t>музицирования</w:t>
      </w:r>
      <w:proofErr w:type="spellEnd"/>
      <w:r w:rsidRPr="009A5264">
        <w:rPr>
          <w:rStyle w:val="FontStyle13"/>
          <w:color w:val="404040" w:themeColor="text1" w:themeTint="BF"/>
          <w:sz w:val="24"/>
          <w:szCs w:val="24"/>
        </w:rPr>
        <w:t xml:space="preserve"> и творче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ских заданий в освоении учащимися содержания музыкальных образов.</w:t>
      </w:r>
    </w:p>
    <w:p w:rsidR="003F369D" w:rsidRPr="009A5264" w:rsidRDefault="003F369D" w:rsidP="003F369D">
      <w:pPr>
        <w:pStyle w:val="Style4"/>
        <w:widowControl/>
        <w:spacing w:before="240" w:line="360" w:lineRule="auto"/>
        <w:ind w:left="590"/>
        <w:jc w:val="center"/>
        <w:rPr>
          <w:rStyle w:val="FontStyle11"/>
          <w:color w:val="404040" w:themeColor="text1" w:themeTint="BF"/>
        </w:rPr>
      </w:pPr>
      <w:r w:rsidRPr="009A5264">
        <w:rPr>
          <w:rStyle w:val="FontStyle11"/>
          <w:color w:val="404040" w:themeColor="text1" w:themeTint="BF"/>
        </w:rPr>
        <w:t>Раздел 2. Особенности драматургии камерной и симфонической музыки (18 ч)</w:t>
      </w:r>
    </w:p>
    <w:p w:rsidR="003F369D" w:rsidRPr="009A5264" w:rsidRDefault="003F369D" w:rsidP="003F369D">
      <w:pPr>
        <w:pStyle w:val="Style3"/>
        <w:widowControl/>
        <w:spacing w:before="106" w:line="360" w:lineRule="auto"/>
        <w:ind w:firstLine="336"/>
        <w:rPr>
          <w:rStyle w:val="FontStyle13"/>
          <w:color w:val="404040" w:themeColor="text1" w:themeTint="BF"/>
          <w:sz w:val="24"/>
          <w:szCs w:val="24"/>
        </w:rPr>
      </w:pPr>
      <w:r w:rsidRPr="009A5264">
        <w:rPr>
          <w:rStyle w:val="FontStyle13"/>
          <w:color w:val="404040" w:themeColor="text1" w:themeTint="BF"/>
          <w:sz w:val="24"/>
          <w:szCs w:val="24"/>
        </w:rPr>
        <w:t>Осмысление жизненных явлений и их противоречий в со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натной форме, симфонической сюите, сонатно-симфоническом цикле. Сопоставление драматургии крупных музыкаль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ных форм с особенностями развития музыки в вокальных и инструментальных жанрах.</w:t>
      </w:r>
    </w:p>
    <w:p w:rsidR="003F369D" w:rsidRPr="009A5264" w:rsidRDefault="003F369D" w:rsidP="003F369D">
      <w:pPr>
        <w:pStyle w:val="Style3"/>
        <w:widowControl/>
        <w:spacing w:before="5" w:line="360" w:lineRule="auto"/>
        <w:ind w:firstLine="336"/>
        <w:rPr>
          <w:rStyle w:val="FontStyle13"/>
          <w:color w:val="404040" w:themeColor="text1" w:themeTint="BF"/>
          <w:sz w:val="24"/>
          <w:szCs w:val="24"/>
        </w:rPr>
      </w:pPr>
      <w:r w:rsidRPr="009A5264">
        <w:rPr>
          <w:rStyle w:val="FontStyle13"/>
          <w:color w:val="404040" w:themeColor="text1" w:themeTint="BF"/>
          <w:sz w:val="24"/>
          <w:szCs w:val="24"/>
        </w:rPr>
        <w:lastRenderedPageBreak/>
        <w:t>Стилизация как вид творческого воплощения художествен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ного замысла: поэтизация искусства прошлого, воспроизведе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ние национального или исторического колорита. Транскрип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ция как жанр классической музыки.</w:t>
      </w:r>
    </w:p>
    <w:p w:rsidR="003F369D" w:rsidRPr="009A5264" w:rsidRDefault="003F369D" w:rsidP="003F369D">
      <w:pPr>
        <w:pStyle w:val="Style3"/>
        <w:widowControl/>
        <w:spacing w:before="5" w:line="360" w:lineRule="auto"/>
        <w:ind w:firstLine="346"/>
        <w:rPr>
          <w:rStyle w:val="FontStyle13"/>
          <w:color w:val="404040" w:themeColor="text1" w:themeTint="BF"/>
          <w:sz w:val="24"/>
          <w:szCs w:val="24"/>
        </w:rPr>
      </w:pPr>
      <w:proofErr w:type="spellStart"/>
      <w:r w:rsidRPr="009A5264">
        <w:rPr>
          <w:rStyle w:val="FontStyle13"/>
          <w:color w:val="404040" w:themeColor="text1" w:themeTint="BF"/>
          <w:sz w:val="24"/>
          <w:szCs w:val="24"/>
        </w:rPr>
        <w:t>Переинтонирование</w:t>
      </w:r>
      <w:proofErr w:type="spellEnd"/>
      <w:r w:rsidRPr="009A5264">
        <w:rPr>
          <w:rStyle w:val="FontStyle13"/>
          <w:color w:val="404040" w:themeColor="text1" w:themeTint="BF"/>
          <w:sz w:val="24"/>
          <w:szCs w:val="24"/>
        </w:rPr>
        <w:t xml:space="preserve"> классической музыки в современных об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работках. Сравнительные интерпретации. Мастерство исполни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теля: выдающиеся исполнители и исполнительские коллективы.</w:t>
      </w:r>
    </w:p>
    <w:p w:rsidR="003F369D" w:rsidRPr="009A5264" w:rsidRDefault="003F369D" w:rsidP="003F369D">
      <w:pPr>
        <w:pStyle w:val="Style3"/>
        <w:widowControl/>
        <w:spacing w:line="360" w:lineRule="auto"/>
        <w:ind w:firstLine="360"/>
        <w:rPr>
          <w:rStyle w:val="FontStyle13"/>
          <w:color w:val="404040" w:themeColor="text1" w:themeTint="BF"/>
          <w:sz w:val="24"/>
          <w:szCs w:val="24"/>
        </w:rPr>
      </w:pPr>
      <w:r w:rsidRPr="009A5264">
        <w:rPr>
          <w:rStyle w:val="FontStyle13"/>
          <w:color w:val="404040" w:themeColor="text1" w:themeTint="BF"/>
          <w:sz w:val="24"/>
          <w:szCs w:val="24"/>
        </w:rPr>
        <w:t xml:space="preserve">Использование различных форм </w:t>
      </w:r>
      <w:proofErr w:type="spellStart"/>
      <w:r w:rsidRPr="009A5264">
        <w:rPr>
          <w:rStyle w:val="FontStyle13"/>
          <w:color w:val="404040" w:themeColor="text1" w:themeTint="BF"/>
          <w:sz w:val="24"/>
          <w:szCs w:val="24"/>
        </w:rPr>
        <w:t>музицирования</w:t>
      </w:r>
      <w:proofErr w:type="spellEnd"/>
      <w:r w:rsidRPr="009A5264">
        <w:rPr>
          <w:rStyle w:val="FontStyle13"/>
          <w:color w:val="404040" w:themeColor="text1" w:themeTint="BF"/>
          <w:sz w:val="24"/>
          <w:szCs w:val="24"/>
        </w:rPr>
        <w:t xml:space="preserve"> и творче</w:t>
      </w:r>
      <w:r w:rsidRPr="009A5264">
        <w:rPr>
          <w:rStyle w:val="FontStyle13"/>
          <w:color w:val="404040" w:themeColor="text1" w:themeTint="BF"/>
          <w:sz w:val="24"/>
          <w:szCs w:val="24"/>
        </w:rPr>
        <w:softHyphen/>
        <w:t>ских заданий для освоения учащимися содержания музыкальных образов.</w:t>
      </w:r>
    </w:p>
    <w:p w:rsidR="003F369D" w:rsidRPr="009A5264" w:rsidRDefault="003F369D" w:rsidP="003F369D">
      <w:pPr>
        <w:tabs>
          <w:tab w:val="left" w:pos="596"/>
        </w:tabs>
        <w:spacing w:after="200" w:line="360" w:lineRule="auto"/>
        <w:ind w:right="20"/>
        <w:jc w:val="both"/>
        <w:rPr>
          <w:b/>
          <w:iCs/>
          <w:color w:val="404040" w:themeColor="text1" w:themeTint="BF"/>
        </w:rPr>
      </w:pPr>
    </w:p>
    <w:p w:rsidR="00BE5DE9" w:rsidRPr="009A5264" w:rsidRDefault="00BE5DE9" w:rsidP="00E65600">
      <w:pPr>
        <w:spacing w:line="360" w:lineRule="auto"/>
        <w:jc w:val="center"/>
        <w:rPr>
          <w:b/>
          <w:color w:val="404040" w:themeColor="text1" w:themeTint="BF"/>
        </w:rPr>
      </w:pPr>
    </w:p>
    <w:p w:rsidR="009708D9" w:rsidRPr="009A5264" w:rsidRDefault="009708D9" w:rsidP="00E65600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E65600" w:rsidRPr="009A5264" w:rsidRDefault="00E65600" w:rsidP="00E65600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8C6E90" w:rsidRPr="009A5264" w:rsidRDefault="008C6E90" w:rsidP="00E65600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8C6E90" w:rsidRPr="009A5264" w:rsidRDefault="008C6E90" w:rsidP="00E65600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D17CA9" w:rsidRPr="009A5264" w:rsidRDefault="002F24DE" w:rsidP="00E65600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lastRenderedPageBreak/>
        <w:t xml:space="preserve">3. </w:t>
      </w:r>
      <w:r w:rsidR="00D17CA9" w:rsidRPr="009A5264">
        <w:rPr>
          <w:b/>
          <w:color w:val="404040" w:themeColor="text1" w:themeTint="BF"/>
        </w:rPr>
        <w:t>Тематическое планирование</w:t>
      </w:r>
    </w:p>
    <w:tbl>
      <w:tblPr>
        <w:tblW w:w="13608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8789"/>
        <w:gridCol w:w="3544"/>
      </w:tblGrid>
      <w:tr w:rsidR="009A5264" w:rsidRPr="009A5264" w:rsidTr="003326A2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D42" w:rsidRPr="009A5264" w:rsidRDefault="00CB6D42" w:rsidP="003326A2">
            <w:pPr>
              <w:spacing w:line="360" w:lineRule="auto"/>
              <w:ind w:hanging="16"/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 xml:space="preserve">№ </w:t>
            </w:r>
            <w:proofErr w:type="gramStart"/>
            <w:r w:rsidRPr="009A5264">
              <w:rPr>
                <w:color w:val="404040" w:themeColor="text1" w:themeTint="BF"/>
              </w:rPr>
              <w:t>п</w:t>
            </w:r>
            <w:proofErr w:type="gramEnd"/>
            <w:r w:rsidRPr="009A5264">
              <w:rPr>
                <w:color w:val="404040" w:themeColor="text1" w:themeTint="BF"/>
              </w:rPr>
              <w:t>/п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D42" w:rsidRPr="009A5264" w:rsidRDefault="00CB6D42" w:rsidP="003326A2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Название   разделов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D42" w:rsidRPr="009A5264" w:rsidRDefault="00CB6D42" w:rsidP="003326A2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Количество</w:t>
            </w:r>
          </w:p>
          <w:p w:rsidR="00CB6D42" w:rsidRPr="009A5264" w:rsidRDefault="00CB6D42" w:rsidP="003326A2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часов</w:t>
            </w:r>
          </w:p>
        </w:tc>
      </w:tr>
      <w:tr w:rsidR="009A5264" w:rsidRPr="009A5264" w:rsidTr="003326A2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D42" w:rsidRPr="009A5264" w:rsidRDefault="00CB6D42" w:rsidP="003326A2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1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D42" w:rsidRPr="009A5264" w:rsidRDefault="00CB6D42" w:rsidP="003326A2">
            <w:pPr>
              <w:spacing w:line="360" w:lineRule="auto"/>
              <w:rPr>
                <w:b/>
                <w:color w:val="404040" w:themeColor="text1" w:themeTint="BF"/>
              </w:rPr>
            </w:pPr>
            <w:r w:rsidRPr="009A5264">
              <w:rPr>
                <w:rStyle w:val="FontStyle11"/>
                <w:b w:val="0"/>
                <w:color w:val="404040" w:themeColor="text1" w:themeTint="BF"/>
              </w:rPr>
              <w:t>Особенности драматургии сценической музыки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D42" w:rsidRPr="009A5264" w:rsidRDefault="00CB6D42" w:rsidP="003326A2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17</w:t>
            </w:r>
          </w:p>
        </w:tc>
      </w:tr>
      <w:tr w:rsidR="009A5264" w:rsidRPr="009A5264" w:rsidTr="003326A2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D42" w:rsidRPr="009A5264" w:rsidRDefault="00CB6D42" w:rsidP="003326A2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2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D42" w:rsidRPr="009A5264" w:rsidRDefault="00CB6D42" w:rsidP="003326A2">
            <w:pPr>
              <w:spacing w:line="360" w:lineRule="auto"/>
              <w:rPr>
                <w:color w:val="404040" w:themeColor="text1" w:themeTint="BF"/>
              </w:rPr>
            </w:pPr>
            <w:r w:rsidRPr="009A5264">
              <w:rPr>
                <w:rStyle w:val="FontStyle11"/>
                <w:b w:val="0"/>
                <w:color w:val="404040" w:themeColor="text1" w:themeTint="BF"/>
              </w:rPr>
              <w:t>Особенности драматургии камерной и симфонической музыки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D42" w:rsidRPr="009A5264" w:rsidRDefault="00CB6D42" w:rsidP="003326A2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18</w:t>
            </w:r>
          </w:p>
        </w:tc>
      </w:tr>
      <w:tr w:rsidR="009A5264" w:rsidRPr="009A5264" w:rsidTr="003326A2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D42" w:rsidRPr="009A5264" w:rsidRDefault="00CB6D42" w:rsidP="003326A2">
            <w:pPr>
              <w:spacing w:line="360" w:lineRule="auto"/>
              <w:jc w:val="center"/>
              <w:rPr>
                <w:color w:val="404040" w:themeColor="text1" w:themeTint="BF"/>
              </w:rPr>
            </w:pP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D42" w:rsidRPr="009A5264" w:rsidRDefault="00CB6D42" w:rsidP="003326A2">
            <w:pPr>
              <w:spacing w:line="360" w:lineRule="auto"/>
              <w:rPr>
                <w:rFonts w:eastAsiaTheme="minorHAnsi"/>
                <w:b/>
                <w:bCs/>
                <w:color w:val="404040" w:themeColor="text1" w:themeTint="BF"/>
                <w:lang w:eastAsia="en-US"/>
              </w:rPr>
            </w:pPr>
            <w:r w:rsidRPr="009A5264">
              <w:rPr>
                <w:rFonts w:eastAsiaTheme="minorHAnsi"/>
                <w:b/>
                <w:bCs/>
                <w:color w:val="404040" w:themeColor="text1" w:themeTint="BF"/>
                <w:lang w:eastAsia="en-US"/>
              </w:rPr>
              <w:t xml:space="preserve">                                                                                                                   Всего: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D42" w:rsidRPr="009A5264" w:rsidRDefault="00CB6D42" w:rsidP="003326A2">
            <w:pPr>
              <w:spacing w:line="360" w:lineRule="auto"/>
              <w:jc w:val="center"/>
              <w:rPr>
                <w:b/>
                <w:color w:val="404040" w:themeColor="text1" w:themeTint="BF"/>
              </w:rPr>
            </w:pPr>
            <w:r w:rsidRPr="009A5264">
              <w:rPr>
                <w:b/>
                <w:color w:val="404040" w:themeColor="text1" w:themeTint="BF"/>
              </w:rPr>
              <w:t>35</w:t>
            </w:r>
          </w:p>
        </w:tc>
      </w:tr>
    </w:tbl>
    <w:p w:rsidR="00CB6D42" w:rsidRPr="009A5264" w:rsidRDefault="00CB6D42" w:rsidP="00E65600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</w:p>
    <w:p w:rsidR="00CB6D42" w:rsidRPr="009A5264" w:rsidRDefault="00CB6D42" w:rsidP="00E65600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  <w:r w:rsidRPr="009A5264">
        <w:rPr>
          <w:b/>
          <w:color w:val="404040" w:themeColor="text1" w:themeTint="BF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Приложение</w:t>
      </w:r>
    </w:p>
    <w:p w:rsidR="00CB6D42" w:rsidRPr="009A5264" w:rsidRDefault="00CB6D42" w:rsidP="00CB6D42">
      <w:pPr>
        <w:spacing w:before="100" w:beforeAutospacing="1" w:after="100" w:afterAutospacing="1" w:line="360" w:lineRule="auto"/>
        <w:jc w:val="center"/>
        <w:rPr>
          <w:b/>
          <w:color w:val="404040" w:themeColor="text1" w:themeTint="BF"/>
        </w:rPr>
      </w:pPr>
      <w:r w:rsidRPr="009A5264">
        <w:rPr>
          <w:b/>
          <w:color w:val="404040" w:themeColor="text1" w:themeTint="BF"/>
        </w:rPr>
        <w:t>Календарно-тематиче</w:t>
      </w:r>
      <w:r w:rsidR="009A5264">
        <w:rPr>
          <w:b/>
          <w:color w:val="404040" w:themeColor="text1" w:themeTint="BF"/>
        </w:rPr>
        <w:t>с</w:t>
      </w:r>
      <w:r w:rsidRPr="009A5264">
        <w:rPr>
          <w:b/>
          <w:color w:val="404040" w:themeColor="text1" w:themeTint="BF"/>
        </w:rPr>
        <w:t>кое планирование</w:t>
      </w:r>
    </w:p>
    <w:tbl>
      <w:tblPr>
        <w:tblStyle w:val="a4"/>
        <w:tblW w:w="16855" w:type="dxa"/>
        <w:tblInd w:w="959" w:type="dxa"/>
        <w:tblLook w:val="04A0" w:firstRow="1" w:lastRow="0" w:firstColumn="1" w:lastColumn="0" w:noHBand="0" w:noVBand="1"/>
      </w:tblPr>
      <w:tblGrid>
        <w:gridCol w:w="1660"/>
        <w:gridCol w:w="2244"/>
        <w:gridCol w:w="7578"/>
        <w:gridCol w:w="2268"/>
        <w:gridCol w:w="3105"/>
      </w:tblGrid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before="100" w:beforeAutospacing="1" w:after="100" w:afterAutospacing="1" w:line="360" w:lineRule="auto"/>
              <w:ind w:left="284" w:right="-391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9A5264">
              <w:rPr>
                <w:b/>
                <w:color w:val="404040" w:themeColor="text1" w:themeTint="BF"/>
                <w:lang w:eastAsia="en-US"/>
              </w:rPr>
              <w:t>№ урока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42" w:rsidRPr="009A5264" w:rsidRDefault="00CB6D42" w:rsidP="00E65600">
            <w:pPr>
              <w:spacing w:before="100" w:beforeAutospacing="1" w:after="100" w:afterAutospacing="1" w:line="360" w:lineRule="auto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9A5264">
              <w:rPr>
                <w:b/>
                <w:color w:val="404040" w:themeColor="text1" w:themeTint="BF"/>
                <w:lang w:eastAsia="en-US"/>
              </w:rPr>
              <w:t>Дата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before="100" w:beforeAutospacing="1" w:after="100" w:afterAutospacing="1" w:line="360" w:lineRule="auto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9A5264">
              <w:rPr>
                <w:b/>
                <w:color w:val="404040" w:themeColor="text1" w:themeTint="BF"/>
                <w:lang w:eastAsia="en-US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before="100" w:beforeAutospacing="1" w:after="100" w:afterAutospacing="1" w:line="360" w:lineRule="auto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9A5264">
              <w:rPr>
                <w:b/>
                <w:color w:val="404040" w:themeColor="text1" w:themeTint="BF"/>
                <w:lang w:eastAsia="en-US"/>
              </w:rPr>
              <w:t>Количество часов</w:t>
            </w:r>
          </w:p>
        </w:tc>
      </w:tr>
      <w:tr w:rsidR="009A5264" w:rsidRPr="009A5264" w:rsidTr="007842CC">
        <w:trPr>
          <w:gridAfter w:val="1"/>
        </w:trPr>
        <w:tc>
          <w:tcPr>
            <w:tcW w:w="1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42" w:rsidRPr="009A5264" w:rsidRDefault="00CB6D42" w:rsidP="00E65600">
            <w:pPr>
              <w:spacing w:before="100" w:beforeAutospacing="1" w:after="100" w:afterAutospacing="1" w:line="360" w:lineRule="auto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9A5264">
              <w:rPr>
                <w:b/>
                <w:color w:val="404040" w:themeColor="text1" w:themeTint="BF"/>
                <w:lang w:eastAsia="en-US"/>
              </w:rPr>
              <w:t>Особенности драматургии сценической музыки. (18 часов)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42" w:rsidRPr="009A5264" w:rsidRDefault="007842CC" w:rsidP="009A5264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06.09.2018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Классика и современность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42" w:rsidRPr="009A5264" w:rsidRDefault="007842CC" w:rsidP="009A5264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13.09.2018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В музыкальном театре. Опера. Новая эпоха в русской музыке. Судьба человеческая – судьба народная. Родина моя! Русская земля.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42" w:rsidRPr="009A5264" w:rsidRDefault="007842CC" w:rsidP="009A5264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20.092018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Опера «Иван Сусанин».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42" w:rsidRPr="009A5264" w:rsidRDefault="007842CC" w:rsidP="009A5264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27.09.2018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Опера «Князь Игорь. Русская эпическая опера. Ария князя Игоря. Портрет половцев. Плач Ярославны.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42" w:rsidRPr="009A5264" w:rsidRDefault="00CB6D42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8" w:tooltip="На страницу урока" w:history="1">
              <w:r w:rsidR="007842CC" w:rsidRPr="009A5264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04.10.2018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Опера «Князь Игорь. Русская эпическая опера. Ария князя Игоря. Портрет половцев. Плач Ярославны.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9" w:tooltip="На страницу урока" w:history="1">
              <w:r w:rsidR="007842CC" w:rsidRPr="009A5264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11.10.2018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В музыкальном театре. Балет. Вступление. Стон Русской земли. Первая битва с половцами. Плач Ярославны. Молитва.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10" w:tooltip="На страницу урока" w:history="1">
              <w:r w:rsidR="007842CC" w:rsidRPr="009A5264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18.10.2018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Балет Б.И. Тищенко «Ярославна».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11" w:tooltip="На страницу урока" w:history="1">
              <w:r w:rsidR="007842CC" w:rsidRPr="009A5264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25.10.2018</w:t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Героическая тема в русской музыке. Галерея героических образов.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08.11.2018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В музыкальном театре. Мой народ - американцы. Порги и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Бесс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>. Первая американская национальная опера. Развитие традиций оперного спектакля.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lastRenderedPageBreak/>
              <w:t>10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12" w:tooltip="На страницу урока" w:history="1">
              <w:r w:rsidR="007842CC" w:rsidRPr="009A5264">
                <w:rPr>
                  <w:rStyle w:val="ab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15.11.2018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Порги и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Бесс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>. Первая американская национальная опера. Развитие традиций оперного спектакля.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13" w:tooltip="На страницу урока" w:history="1">
              <w:r w:rsidR="007842CC" w:rsidRPr="009A5264">
                <w:rPr>
                  <w:rStyle w:val="ab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22.11.2018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Опера «Кармен». Самая популярная опера в мире. Образ Кармен. Образы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Хозе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 xml:space="preserve"> и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Эскамильо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29.11.2018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Балет «Кармен - сюита». Новое прочтение оперы Бизе. Образ Кармен. Образ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Хозе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 xml:space="preserve">. Образы «масок» и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Тореодора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06.12.2018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both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Сюжеты и образы духовной музыки. Высокая месса. «От страдания к радости». Всенощное бдение. Музыкальное зодчество России. Образы «Вечерни» и «Утрени».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14" w:tooltip="На страницу урока" w:history="1"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r w:rsidR="007842CC" w:rsidRPr="009A5264">
              <w:rPr>
                <w:color w:val="404040" w:themeColor="text1" w:themeTint="BF"/>
              </w:rPr>
              <w:t>13.12.2018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Музыкальное «зодчество» России. «Всенощное бдение». С В. Рахманинова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15" w:tooltip="На страницу урока" w:history="1">
              <w:r w:rsidR="007842CC" w:rsidRPr="009A5264">
                <w:rPr>
                  <w:rStyle w:val="ab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20.12.2018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Рок-опера «Иисус Христос-суперзвезда». Вечные темы. Главные образы.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27.12.2018</w:t>
            </w:r>
            <w:hyperlink r:id="rId16" w:tooltip="На страницу урока" w:history="1">
              <w:r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Музыка к драматическому спектаклю. «Ромео и Джульетта».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17.01.2019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Музыка к драматическому спектаклю. Гоголь-сюита. Из музыки к спектаклю «Ревизская сказка».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17" w:tooltip="На страницу урока" w:history="1"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hyperlink r:id="rId18" w:tooltip="На страницу урока" w:history="1">
              <w:r w:rsidR="007842CC" w:rsidRPr="009A5264">
                <w:rPr>
                  <w:rStyle w:val="ab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24.01.2019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Музыка к драматическому спектаклю. Образ «Гоголь-сюиты». «Музыканты – извечные маги».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c>
          <w:tcPr>
            <w:tcW w:w="1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9A5264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Особенности драматургии камерной и симфонической музыки (17 часов)</w:t>
            </w:r>
          </w:p>
        </w:tc>
        <w:tc>
          <w:tcPr>
            <w:tcW w:w="0" w:type="auto"/>
            <w:vAlign w:val="center"/>
          </w:tcPr>
          <w:p w:rsidR="007842CC" w:rsidRPr="009A5264" w:rsidRDefault="007842CC" w:rsidP="003326A2">
            <w:pPr>
              <w:rPr>
                <w:color w:val="404040" w:themeColor="text1" w:themeTint="BF"/>
                <w:sz w:val="29"/>
                <w:szCs w:val="29"/>
              </w:rPr>
            </w:pP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19" w:tooltip="На страницу урока" w:history="1">
              <w:r w:rsidR="007842CC" w:rsidRPr="009A5264">
                <w:rPr>
                  <w:rStyle w:val="ab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31.01.2019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Музыкальная драматургия - развитие   музыки.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lastRenderedPageBreak/>
              <w:t>20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07.02.2019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Два направления музыкальной культуры. Духовная музыка. Светская музыка.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14.02.2019</w:t>
            </w:r>
            <w:hyperlink r:id="rId20" w:tooltip="На страницу урока" w:history="1">
              <w:r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Камерная инструментальная музыка. Этюд.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A5F66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21.02.2019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Камерная инструментальная музыка. Транскрипция Ф. Лист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28.02.2019</w:t>
            </w:r>
            <w:hyperlink r:id="rId21" w:tooltip="На страницу урока" w:history="1">
              <w:r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Циклические формы инструментальной музыки.</w:t>
            </w:r>
          </w:p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Кончерто гроссо. Сюита в старинном стиле.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А.Шнитке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A5F66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22" w:tooltip="На страницу урока" w:history="1">
              <w:r w:rsidR="007842CC" w:rsidRPr="009A5264">
                <w:rPr>
                  <w:rStyle w:val="ab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07.03.2019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Соната. Соната №8 («Патетическая»)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Л.Бетховен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 xml:space="preserve">, Соната №2С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Прокофьева</w:t>
            </w:r>
            <w:proofErr w:type="gramStart"/>
            <w:r w:rsidRPr="009A5264">
              <w:rPr>
                <w:color w:val="404040" w:themeColor="text1" w:themeTint="BF"/>
                <w:lang w:eastAsia="en-US"/>
              </w:rPr>
              <w:t>.С</w:t>
            </w:r>
            <w:proofErr w:type="gramEnd"/>
            <w:r w:rsidRPr="009A5264">
              <w:rPr>
                <w:color w:val="404040" w:themeColor="text1" w:themeTint="BF"/>
                <w:lang w:eastAsia="en-US"/>
              </w:rPr>
              <w:t>оната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 xml:space="preserve"> №11 В.-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А.Моцарта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14.03.2019</w:t>
            </w:r>
            <w:hyperlink r:id="rId23" w:tooltip="На страницу урока" w:history="1">
              <w:r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Соната. Соната №2С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Прокофьева</w:t>
            </w:r>
            <w:proofErr w:type="gramStart"/>
            <w:r w:rsidRPr="009A5264">
              <w:rPr>
                <w:color w:val="404040" w:themeColor="text1" w:themeTint="BF"/>
                <w:lang w:eastAsia="en-US"/>
              </w:rPr>
              <w:t>.С</w:t>
            </w:r>
            <w:proofErr w:type="gramEnd"/>
            <w:r w:rsidRPr="009A5264">
              <w:rPr>
                <w:color w:val="404040" w:themeColor="text1" w:themeTint="BF"/>
                <w:lang w:eastAsia="en-US"/>
              </w:rPr>
              <w:t>оната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 xml:space="preserve"> №11 В.-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А.Моцарта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A5F66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21.03.2019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Симфоническая музыка. Симфония №103(с тремоло литавр)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24" w:tooltip="На страницу урока" w:history="1">
              <w:r w:rsidR="007842CC" w:rsidRPr="009A5264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04.04.2019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hyperlink r:id="rId25" w:tooltip="На страницу урока" w:history="1"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Симфоническая музыка.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Й.Гайдна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 xml:space="preserve">. Симфония №40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В.Моцарта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>. Симфония №1</w:t>
            </w:r>
            <w:proofErr w:type="gramStart"/>
            <w:r w:rsidRPr="009A5264">
              <w:rPr>
                <w:color w:val="404040" w:themeColor="text1" w:themeTint="BF"/>
                <w:lang w:eastAsia="en-US"/>
              </w:rPr>
              <w:t xml:space="preserve">( </w:t>
            </w:r>
            <w:proofErr w:type="gramEnd"/>
            <w:r w:rsidRPr="009A5264">
              <w:rPr>
                <w:color w:val="404040" w:themeColor="text1" w:themeTint="BF"/>
                <w:lang w:eastAsia="en-US"/>
              </w:rPr>
              <w:t xml:space="preserve">«Классическая») </w:t>
            </w:r>
          </w:p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947C75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26" w:tooltip="На страницу урока" w:history="1">
              <w:r w:rsidR="007842CC" w:rsidRPr="009A5264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11.04.2019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Симфоническая музыка. Симфония №8 («Неоконченная»)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Ф.Шуберта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 xml:space="preserve">. Симфония №1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В.Калинникова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 xml:space="preserve">. </w:t>
            </w:r>
          </w:p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947C75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29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7842CC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18.04.2019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Симфоническая музыка. Картинная галерея. Симфония № 5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П.Чайковского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 xml:space="preserve">. Симфония №7 («Ленинградская»)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Д.Шостаковича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947C75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30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27" w:tooltip="На страницу урока" w:history="1">
              <w:r w:rsidR="007842CC" w:rsidRPr="009A5264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25.04.2019</w:t>
              </w:r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hyperlink r:id="rId28" w:tooltip="На страницу урока" w:history="1">
              <w:r w:rsidR="007842CC" w:rsidRPr="009A5264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Симфоническая картина. «Празднества» </w:t>
            </w:r>
            <w:proofErr w:type="spellStart"/>
            <w:r w:rsidRPr="009A5264">
              <w:rPr>
                <w:color w:val="404040" w:themeColor="text1" w:themeTint="BF"/>
                <w:lang w:eastAsia="en-US"/>
              </w:rPr>
              <w:t>К.Дебюсси</w:t>
            </w:r>
            <w:proofErr w:type="spellEnd"/>
            <w:r w:rsidRPr="009A5264">
              <w:rPr>
                <w:color w:val="404040" w:themeColor="text1" w:themeTint="BF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947C75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lastRenderedPageBreak/>
              <w:t>31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4729AF" w:rsidRDefault="009337AB" w:rsidP="009A5264">
            <w:pPr>
              <w:jc w:val="center"/>
              <w:rPr>
                <w:color w:val="404040" w:themeColor="text1" w:themeTint="BF"/>
              </w:rPr>
            </w:pPr>
            <w:hyperlink r:id="rId29" w:tooltip="На страницу урока" w:history="1">
              <w:r w:rsidR="007842CC" w:rsidRPr="004729AF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16.05.2019</w:t>
              </w:r>
              <w:r w:rsidR="007842CC" w:rsidRPr="004729AF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Инструментальный концерт. Концерт для скрипки с оркестром А. Хачатуряна.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947C75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32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4729AF" w:rsidP="009A5264">
            <w:pPr>
              <w:jc w:val="center"/>
              <w:rPr>
                <w:color w:val="404040" w:themeColor="text1" w:themeTint="BF"/>
              </w:rPr>
            </w:pPr>
            <w:hyperlink r:id="rId30" w:tooltip="На страницу урока" w:history="1">
              <w:r w:rsidRPr="004729AF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16.05.2019</w:t>
              </w:r>
              <w:r w:rsidRPr="004729AF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Рапсодия в стиле блюз Дж. Гершвина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947C75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33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4729AF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23.05.2019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Музыка народов мира.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7842CC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34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4729AF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23.05.2019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Популярные хиты из мюзиклов и ро</w:t>
            </w:r>
            <w:proofErr w:type="gramStart"/>
            <w:r w:rsidRPr="009A5264">
              <w:rPr>
                <w:color w:val="404040" w:themeColor="text1" w:themeTint="BF"/>
                <w:lang w:eastAsia="en-US"/>
              </w:rPr>
              <w:t>к-</w:t>
            </w:r>
            <w:proofErr w:type="gramEnd"/>
            <w:r w:rsidRPr="009A5264">
              <w:rPr>
                <w:color w:val="404040" w:themeColor="text1" w:themeTint="BF"/>
                <w:lang w:eastAsia="en-US"/>
              </w:rPr>
              <w:t xml:space="preserve"> опер.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A5264" w:rsidRPr="009A5264" w:rsidTr="00947C75">
        <w:trPr>
          <w:gridAfter w:val="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CC" w:rsidRPr="009A5264" w:rsidRDefault="007842CC" w:rsidP="00E65600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35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CC" w:rsidRPr="009A5264" w:rsidRDefault="004729AF" w:rsidP="009A5264">
            <w:pPr>
              <w:jc w:val="center"/>
              <w:rPr>
                <w:color w:val="404040" w:themeColor="text1" w:themeTint="BF"/>
              </w:rPr>
            </w:pPr>
            <w:r w:rsidRPr="009A5264">
              <w:rPr>
                <w:color w:val="404040" w:themeColor="text1" w:themeTint="BF"/>
              </w:rPr>
              <w:t>30.05.2019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 xml:space="preserve"> «Пусть музыка звучит!» Проверочная работа по темам года.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2CC" w:rsidRPr="009A5264" w:rsidRDefault="007842CC" w:rsidP="00E65600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A5264">
              <w:rPr>
                <w:color w:val="404040" w:themeColor="text1" w:themeTint="BF"/>
                <w:lang w:eastAsia="en-US"/>
              </w:rPr>
              <w:t>1</w:t>
            </w:r>
          </w:p>
        </w:tc>
      </w:tr>
    </w:tbl>
    <w:p w:rsidR="00D17CA9" w:rsidRPr="009A5264" w:rsidRDefault="00D17CA9" w:rsidP="00E65600">
      <w:pPr>
        <w:spacing w:line="360" w:lineRule="auto"/>
        <w:ind w:firstLine="709"/>
        <w:jc w:val="both"/>
        <w:rPr>
          <w:rFonts w:eastAsia="Calibri"/>
          <w:color w:val="404040" w:themeColor="text1" w:themeTint="BF"/>
        </w:rPr>
      </w:pPr>
    </w:p>
    <w:p w:rsidR="00D17CA9" w:rsidRPr="009A5264" w:rsidRDefault="00D17CA9" w:rsidP="00E65600">
      <w:pPr>
        <w:spacing w:line="360" w:lineRule="auto"/>
        <w:ind w:firstLine="709"/>
        <w:jc w:val="both"/>
        <w:rPr>
          <w:rFonts w:eastAsia="Calibri"/>
          <w:color w:val="404040" w:themeColor="text1" w:themeTint="BF"/>
        </w:rPr>
      </w:pPr>
      <w:bookmarkStart w:id="0" w:name="_GoBack"/>
      <w:bookmarkEnd w:id="0"/>
    </w:p>
    <w:p w:rsidR="007842CC" w:rsidRPr="009A5264" w:rsidRDefault="007842CC" w:rsidP="007842CC">
      <w:pPr>
        <w:pStyle w:val="z-"/>
        <w:rPr>
          <w:color w:val="404040" w:themeColor="text1" w:themeTint="BF"/>
        </w:rPr>
      </w:pPr>
      <w:r w:rsidRPr="009A5264">
        <w:rPr>
          <w:color w:val="404040" w:themeColor="text1" w:themeTint="BF"/>
        </w:rPr>
        <w:t>Начало формы</w:t>
      </w:r>
    </w:p>
    <w:sectPr w:rsidR="007842CC" w:rsidRPr="009A5264" w:rsidSect="008C6E90">
      <w:footerReference w:type="default" r:id="rId31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7AB" w:rsidRDefault="009337AB" w:rsidP="008C6E90">
      <w:r>
        <w:separator/>
      </w:r>
    </w:p>
  </w:endnote>
  <w:endnote w:type="continuationSeparator" w:id="0">
    <w:p w:rsidR="009337AB" w:rsidRDefault="009337AB" w:rsidP="008C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316828"/>
      <w:docPartObj>
        <w:docPartGallery w:val="Page Numbers (Bottom of Page)"/>
        <w:docPartUnique/>
      </w:docPartObj>
    </w:sdtPr>
    <w:sdtEndPr/>
    <w:sdtContent>
      <w:p w:rsidR="008C6E90" w:rsidRDefault="008C6E9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9AF">
          <w:rPr>
            <w:noProof/>
          </w:rPr>
          <w:t>11</w:t>
        </w:r>
        <w:r>
          <w:fldChar w:fldCharType="end"/>
        </w:r>
      </w:p>
    </w:sdtContent>
  </w:sdt>
  <w:p w:rsidR="008C6E90" w:rsidRDefault="008C6E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7AB" w:rsidRDefault="009337AB" w:rsidP="008C6E90">
      <w:r>
        <w:separator/>
      </w:r>
    </w:p>
  </w:footnote>
  <w:footnote w:type="continuationSeparator" w:id="0">
    <w:p w:rsidR="009337AB" w:rsidRDefault="009337AB" w:rsidP="008C6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14AA5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7D2BE6"/>
    <w:multiLevelType w:val="multilevel"/>
    <w:tmpl w:val="BA5A8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6369B1"/>
    <w:multiLevelType w:val="multilevel"/>
    <w:tmpl w:val="D846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982A80"/>
    <w:multiLevelType w:val="multilevel"/>
    <w:tmpl w:val="5162A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747B5B"/>
    <w:multiLevelType w:val="multilevel"/>
    <w:tmpl w:val="4B18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0D78DF"/>
    <w:multiLevelType w:val="multilevel"/>
    <w:tmpl w:val="938A8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A11456"/>
    <w:multiLevelType w:val="multilevel"/>
    <w:tmpl w:val="D720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8F332B"/>
    <w:multiLevelType w:val="multilevel"/>
    <w:tmpl w:val="5DBA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BB4EB6"/>
    <w:multiLevelType w:val="multilevel"/>
    <w:tmpl w:val="E1225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B0280E"/>
    <w:multiLevelType w:val="multilevel"/>
    <w:tmpl w:val="9BACA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A47D52"/>
    <w:multiLevelType w:val="multilevel"/>
    <w:tmpl w:val="01A0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EC3378"/>
    <w:multiLevelType w:val="multilevel"/>
    <w:tmpl w:val="67F8E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F03866"/>
    <w:multiLevelType w:val="multilevel"/>
    <w:tmpl w:val="A38A9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760E7"/>
    <w:multiLevelType w:val="hybridMultilevel"/>
    <w:tmpl w:val="A1EA250C"/>
    <w:lvl w:ilvl="0" w:tplc="2514F91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36442"/>
    <w:multiLevelType w:val="multilevel"/>
    <w:tmpl w:val="1F40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795516"/>
    <w:multiLevelType w:val="multilevel"/>
    <w:tmpl w:val="D56E8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2E6383"/>
    <w:multiLevelType w:val="multilevel"/>
    <w:tmpl w:val="B592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36372D"/>
    <w:multiLevelType w:val="multilevel"/>
    <w:tmpl w:val="12A21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007873"/>
    <w:multiLevelType w:val="hybridMultilevel"/>
    <w:tmpl w:val="87C62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77C9F"/>
    <w:multiLevelType w:val="multilevel"/>
    <w:tmpl w:val="48845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406B3D"/>
    <w:multiLevelType w:val="multilevel"/>
    <w:tmpl w:val="B5BC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E609D1"/>
    <w:multiLevelType w:val="multilevel"/>
    <w:tmpl w:val="885C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0161A94"/>
    <w:multiLevelType w:val="multilevel"/>
    <w:tmpl w:val="AC56E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415556"/>
    <w:multiLevelType w:val="hybridMultilevel"/>
    <w:tmpl w:val="2F5A05A4"/>
    <w:lvl w:ilvl="0" w:tplc="648228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C73CC3"/>
    <w:multiLevelType w:val="multilevel"/>
    <w:tmpl w:val="7BDC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715EF4"/>
    <w:multiLevelType w:val="multilevel"/>
    <w:tmpl w:val="FF343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B953B6"/>
    <w:multiLevelType w:val="multilevel"/>
    <w:tmpl w:val="7E4A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702FE1"/>
    <w:multiLevelType w:val="multilevel"/>
    <w:tmpl w:val="2F2A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4F5560F"/>
    <w:multiLevelType w:val="multilevel"/>
    <w:tmpl w:val="8164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987B5D"/>
    <w:multiLevelType w:val="multilevel"/>
    <w:tmpl w:val="DD8CE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DE4AF9"/>
    <w:multiLevelType w:val="multilevel"/>
    <w:tmpl w:val="FD46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B27CD0"/>
    <w:multiLevelType w:val="multilevel"/>
    <w:tmpl w:val="00B6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A56444"/>
    <w:multiLevelType w:val="multilevel"/>
    <w:tmpl w:val="9D70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3D41ED"/>
    <w:multiLevelType w:val="multilevel"/>
    <w:tmpl w:val="C9624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BF18BA"/>
    <w:multiLevelType w:val="multilevel"/>
    <w:tmpl w:val="8F5E6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1439DD"/>
    <w:multiLevelType w:val="multilevel"/>
    <w:tmpl w:val="3CEEC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5E5265"/>
    <w:multiLevelType w:val="multilevel"/>
    <w:tmpl w:val="577A5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—"/>
        <w:legacy w:legacy="1" w:legacySpace="0" w:legacyIndent="2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5"/>
  </w:num>
  <w:num w:numId="10">
    <w:abstractNumId w:val="38"/>
  </w:num>
  <w:num w:numId="11">
    <w:abstractNumId w:val="9"/>
  </w:num>
  <w:num w:numId="12">
    <w:abstractNumId w:val="22"/>
  </w:num>
  <w:num w:numId="13">
    <w:abstractNumId w:val="9"/>
  </w:num>
  <w:num w:numId="14">
    <w:abstractNumId w:val="19"/>
  </w:num>
  <w:num w:numId="15">
    <w:abstractNumId w:val="25"/>
  </w:num>
  <w:num w:numId="16">
    <w:abstractNumId w:val="14"/>
  </w:num>
  <w:num w:numId="17">
    <w:abstractNumId w:val="12"/>
  </w:num>
  <w:num w:numId="18">
    <w:abstractNumId w:val="34"/>
  </w:num>
  <w:num w:numId="19">
    <w:abstractNumId w:val="27"/>
  </w:num>
  <w:num w:numId="20">
    <w:abstractNumId w:val="23"/>
  </w:num>
  <w:num w:numId="21">
    <w:abstractNumId w:val="15"/>
  </w:num>
  <w:num w:numId="22">
    <w:abstractNumId w:val="1"/>
  </w:num>
  <w:num w:numId="23">
    <w:abstractNumId w:val="26"/>
  </w:num>
  <w:num w:numId="24">
    <w:abstractNumId w:val="21"/>
  </w:num>
  <w:num w:numId="25">
    <w:abstractNumId w:val="16"/>
  </w:num>
  <w:num w:numId="26">
    <w:abstractNumId w:val="30"/>
  </w:num>
  <w:num w:numId="27">
    <w:abstractNumId w:val="31"/>
  </w:num>
  <w:num w:numId="28">
    <w:abstractNumId w:val="18"/>
  </w:num>
  <w:num w:numId="29">
    <w:abstractNumId w:val="10"/>
  </w:num>
  <w:num w:numId="30">
    <w:abstractNumId w:val="3"/>
  </w:num>
  <w:num w:numId="31">
    <w:abstractNumId w:val="32"/>
  </w:num>
  <w:num w:numId="32">
    <w:abstractNumId w:val="36"/>
  </w:num>
  <w:num w:numId="33">
    <w:abstractNumId w:val="6"/>
  </w:num>
  <w:num w:numId="34">
    <w:abstractNumId w:val="7"/>
  </w:num>
  <w:num w:numId="35">
    <w:abstractNumId w:val="29"/>
  </w:num>
  <w:num w:numId="36">
    <w:abstractNumId w:val="4"/>
  </w:num>
  <w:num w:numId="37">
    <w:abstractNumId w:val="33"/>
  </w:num>
  <w:num w:numId="38">
    <w:abstractNumId w:val="37"/>
  </w:num>
  <w:num w:numId="39">
    <w:abstractNumId w:val="11"/>
  </w:num>
  <w:num w:numId="40">
    <w:abstractNumId w:val="17"/>
  </w:num>
  <w:num w:numId="41">
    <w:abstractNumId w:val="20"/>
  </w:num>
  <w:num w:numId="42">
    <w:abstractNumId w:val="24"/>
  </w:num>
  <w:num w:numId="43">
    <w:abstractNumId w:val="2"/>
  </w:num>
  <w:num w:numId="44">
    <w:abstractNumId w:val="8"/>
  </w:num>
  <w:num w:numId="45">
    <w:abstractNumId w:val="13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3A9"/>
    <w:rsid w:val="00007E75"/>
    <w:rsid w:val="00257F17"/>
    <w:rsid w:val="002913A9"/>
    <w:rsid w:val="002F24DE"/>
    <w:rsid w:val="003F369D"/>
    <w:rsid w:val="00465223"/>
    <w:rsid w:val="004729AF"/>
    <w:rsid w:val="007842CC"/>
    <w:rsid w:val="008C6E90"/>
    <w:rsid w:val="009337AB"/>
    <w:rsid w:val="009708D9"/>
    <w:rsid w:val="009A5264"/>
    <w:rsid w:val="009E7C32"/>
    <w:rsid w:val="00BE5DE9"/>
    <w:rsid w:val="00CB6D42"/>
    <w:rsid w:val="00CC3021"/>
    <w:rsid w:val="00D17CA9"/>
    <w:rsid w:val="00D73A0A"/>
    <w:rsid w:val="00E65600"/>
    <w:rsid w:val="00F05FE3"/>
    <w:rsid w:val="00F6258C"/>
    <w:rsid w:val="00FF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CA9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CA9"/>
    <w:pPr>
      <w:keepNext/>
      <w:ind w:left="357" w:firstLine="709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7C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7C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CA9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17CA9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17C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17C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17C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D17C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0">
    <w:name w:val="c10"/>
    <w:basedOn w:val="a"/>
    <w:rsid w:val="00BE5DE9"/>
    <w:pPr>
      <w:spacing w:before="100" w:beforeAutospacing="1" w:after="100" w:afterAutospacing="1"/>
    </w:pPr>
  </w:style>
  <w:style w:type="character" w:customStyle="1" w:styleId="c6">
    <w:name w:val="c6"/>
    <w:basedOn w:val="a0"/>
    <w:rsid w:val="00BE5DE9"/>
  </w:style>
  <w:style w:type="character" w:customStyle="1" w:styleId="c9">
    <w:name w:val="c9"/>
    <w:basedOn w:val="a0"/>
    <w:rsid w:val="00BE5DE9"/>
  </w:style>
  <w:style w:type="character" w:customStyle="1" w:styleId="c1">
    <w:name w:val="c1"/>
    <w:basedOn w:val="a0"/>
    <w:rsid w:val="00BE5DE9"/>
  </w:style>
  <w:style w:type="character" w:customStyle="1" w:styleId="c5">
    <w:name w:val="c5"/>
    <w:basedOn w:val="a0"/>
    <w:rsid w:val="00BE5DE9"/>
  </w:style>
  <w:style w:type="paragraph" w:customStyle="1" w:styleId="c35">
    <w:name w:val="c35"/>
    <w:basedOn w:val="a"/>
    <w:rsid w:val="00BE5DE9"/>
    <w:pPr>
      <w:spacing w:before="100" w:beforeAutospacing="1" w:after="100" w:afterAutospacing="1"/>
    </w:pPr>
  </w:style>
  <w:style w:type="character" w:customStyle="1" w:styleId="c17">
    <w:name w:val="c17"/>
    <w:basedOn w:val="a0"/>
    <w:rsid w:val="00BE5DE9"/>
  </w:style>
  <w:style w:type="paragraph" w:customStyle="1" w:styleId="c3">
    <w:name w:val="c3"/>
    <w:basedOn w:val="a"/>
    <w:rsid w:val="00BE5DE9"/>
    <w:pPr>
      <w:spacing w:before="100" w:beforeAutospacing="1" w:after="100" w:afterAutospacing="1"/>
    </w:pPr>
  </w:style>
  <w:style w:type="character" w:customStyle="1" w:styleId="c12">
    <w:name w:val="c12"/>
    <w:basedOn w:val="a0"/>
    <w:rsid w:val="00BE5DE9"/>
  </w:style>
  <w:style w:type="character" w:customStyle="1" w:styleId="c14">
    <w:name w:val="c14"/>
    <w:basedOn w:val="a0"/>
    <w:rsid w:val="00BE5DE9"/>
  </w:style>
  <w:style w:type="paragraph" w:customStyle="1" w:styleId="Style5">
    <w:name w:val="Style5"/>
    <w:basedOn w:val="a"/>
    <w:uiPriority w:val="99"/>
    <w:rsid w:val="003F369D"/>
    <w:pPr>
      <w:widowControl w:val="0"/>
      <w:autoSpaceDE w:val="0"/>
      <w:autoSpaceDN w:val="0"/>
      <w:adjustRightInd w:val="0"/>
      <w:spacing w:line="302" w:lineRule="exact"/>
      <w:ind w:firstLine="571"/>
      <w:jc w:val="both"/>
    </w:pPr>
  </w:style>
  <w:style w:type="paragraph" w:customStyle="1" w:styleId="Style7">
    <w:name w:val="Style7"/>
    <w:basedOn w:val="a"/>
    <w:uiPriority w:val="99"/>
    <w:rsid w:val="003F369D"/>
    <w:pPr>
      <w:widowControl w:val="0"/>
      <w:autoSpaceDE w:val="0"/>
      <w:autoSpaceDN w:val="0"/>
      <w:adjustRightInd w:val="0"/>
      <w:spacing w:line="307" w:lineRule="exact"/>
      <w:ind w:firstLine="562"/>
      <w:jc w:val="both"/>
    </w:pPr>
  </w:style>
  <w:style w:type="paragraph" w:customStyle="1" w:styleId="Style4">
    <w:name w:val="Style4"/>
    <w:basedOn w:val="a"/>
    <w:uiPriority w:val="99"/>
    <w:rsid w:val="003F369D"/>
    <w:pPr>
      <w:widowControl w:val="0"/>
      <w:autoSpaceDE w:val="0"/>
      <w:autoSpaceDN w:val="0"/>
      <w:adjustRightInd w:val="0"/>
      <w:spacing w:line="163" w:lineRule="exact"/>
      <w:ind w:firstLine="355"/>
      <w:jc w:val="both"/>
    </w:pPr>
  </w:style>
  <w:style w:type="paragraph" w:customStyle="1" w:styleId="Style2">
    <w:name w:val="Style2"/>
    <w:basedOn w:val="a"/>
    <w:uiPriority w:val="99"/>
    <w:rsid w:val="003F369D"/>
    <w:pPr>
      <w:widowControl w:val="0"/>
      <w:autoSpaceDE w:val="0"/>
      <w:autoSpaceDN w:val="0"/>
      <w:adjustRightInd w:val="0"/>
      <w:spacing w:line="213" w:lineRule="exact"/>
      <w:ind w:firstLine="355"/>
      <w:jc w:val="both"/>
    </w:pPr>
  </w:style>
  <w:style w:type="paragraph" w:customStyle="1" w:styleId="Style1">
    <w:name w:val="Style1"/>
    <w:basedOn w:val="a"/>
    <w:uiPriority w:val="99"/>
    <w:rsid w:val="003F369D"/>
    <w:pPr>
      <w:widowControl w:val="0"/>
      <w:autoSpaceDE w:val="0"/>
      <w:autoSpaceDN w:val="0"/>
      <w:adjustRightInd w:val="0"/>
      <w:spacing w:line="213" w:lineRule="exact"/>
      <w:ind w:firstLine="355"/>
      <w:jc w:val="both"/>
    </w:pPr>
  </w:style>
  <w:style w:type="paragraph" w:customStyle="1" w:styleId="Style3">
    <w:name w:val="Style3"/>
    <w:basedOn w:val="a"/>
    <w:uiPriority w:val="99"/>
    <w:rsid w:val="003F369D"/>
    <w:pPr>
      <w:widowControl w:val="0"/>
      <w:autoSpaceDE w:val="0"/>
      <w:autoSpaceDN w:val="0"/>
      <w:adjustRightInd w:val="0"/>
      <w:spacing w:line="213" w:lineRule="exact"/>
      <w:jc w:val="both"/>
    </w:pPr>
  </w:style>
  <w:style w:type="character" w:customStyle="1" w:styleId="FontStyle13">
    <w:name w:val="Font Style13"/>
    <w:uiPriority w:val="99"/>
    <w:rsid w:val="003F369D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uiPriority w:val="99"/>
    <w:rsid w:val="003F369D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2">
    <w:name w:val="Font Style12"/>
    <w:uiPriority w:val="99"/>
    <w:rsid w:val="003F369D"/>
    <w:rPr>
      <w:rFonts w:ascii="Corbel" w:hAnsi="Corbel" w:cs="Corbel" w:hint="default"/>
      <w:sz w:val="16"/>
      <w:szCs w:val="16"/>
    </w:rPr>
  </w:style>
  <w:style w:type="character" w:customStyle="1" w:styleId="FontStyle15">
    <w:name w:val="Font Style15"/>
    <w:uiPriority w:val="99"/>
    <w:rsid w:val="003F369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uiPriority w:val="99"/>
    <w:rsid w:val="003F369D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1">
    <w:name w:val="Font Style11"/>
    <w:uiPriority w:val="99"/>
    <w:rsid w:val="003F369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uiPriority w:val="99"/>
    <w:rsid w:val="003F369D"/>
    <w:rPr>
      <w:rFonts w:ascii="Times New Roman" w:hAnsi="Times New Roman" w:cs="Times New Roman" w:hint="default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C6E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6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C6E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6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6E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6E90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7842CC"/>
    <w:rPr>
      <w:color w:val="0000FF"/>
      <w:u w:val="single"/>
    </w:rPr>
  </w:style>
  <w:style w:type="character" w:customStyle="1" w:styleId="canedit">
    <w:name w:val="canedit"/>
    <w:basedOn w:val="a0"/>
    <w:rsid w:val="007842C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842C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842C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842C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842CC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CA9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CA9"/>
    <w:pPr>
      <w:keepNext/>
      <w:ind w:left="357" w:firstLine="709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7C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7C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CA9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17CA9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17CA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17C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17C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D17C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0">
    <w:name w:val="c10"/>
    <w:basedOn w:val="a"/>
    <w:rsid w:val="00BE5DE9"/>
    <w:pPr>
      <w:spacing w:before="100" w:beforeAutospacing="1" w:after="100" w:afterAutospacing="1"/>
    </w:pPr>
  </w:style>
  <w:style w:type="character" w:customStyle="1" w:styleId="c6">
    <w:name w:val="c6"/>
    <w:basedOn w:val="a0"/>
    <w:rsid w:val="00BE5DE9"/>
  </w:style>
  <w:style w:type="character" w:customStyle="1" w:styleId="c9">
    <w:name w:val="c9"/>
    <w:basedOn w:val="a0"/>
    <w:rsid w:val="00BE5DE9"/>
  </w:style>
  <w:style w:type="character" w:customStyle="1" w:styleId="c1">
    <w:name w:val="c1"/>
    <w:basedOn w:val="a0"/>
    <w:rsid w:val="00BE5DE9"/>
  </w:style>
  <w:style w:type="character" w:customStyle="1" w:styleId="c5">
    <w:name w:val="c5"/>
    <w:basedOn w:val="a0"/>
    <w:rsid w:val="00BE5DE9"/>
  </w:style>
  <w:style w:type="paragraph" w:customStyle="1" w:styleId="c35">
    <w:name w:val="c35"/>
    <w:basedOn w:val="a"/>
    <w:rsid w:val="00BE5DE9"/>
    <w:pPr>
      <w:spacing w:before="100" w:beforeAutospacing="1" w:after="100" w:afterAutospacing="1"/>
    </w:pPr>
  </w:style>
  <w:style w:type="character" w:customStyle="1" w:styleId="c17">
    <w:name w:val="c17"/>
    <w:basedOn w:val="a0"/>
    <w:rsid w:val="00BE5DE9"/>
  </w:style>
  <w:style w:type="paragraph" w:customStyle="1" w:styleId="c3">
    <w:name w:val="c3"/>
    <w:basedOn w:val="a"/>
    <w:rsid w:val="00BE5DE9"/>
    <w:pPr>
      <w:spacing w:before="100" w:beforeAutospacing="1" w:after="100" w:afterAutospacing="1"/>
    </w:pPr>
  </w:style>
  <w:style w:type="character" w:customStyle="1" w:styleId="c12">
    <w:name w:val="c12"/>
    <w:basedOn w:val="a0"/>
    <w:rsid w:val="00BE5DE9"/>
  </w:style>
  <w:style w:type="character" w:customStyle="1" w:styleId="c14">
    <w:name w:val="c14"/>
    <w:basedOn w:val="a0"/>
    <w:rsid w:val="00BE5DE9"/>
  </w:style>
  <w:style w:type="paragraph" w:customStyle="1" w:styleId="Style5">
    <w:name w:val="Style5"/>
    <w:basedOn w:val="a"/>
    <w:uiPriority w:val="99"/>
    <w:rsid w:val="003F369D"/>
    <w:pPr>
      <w:widowControl w:val="0"/>
      <w:autoSpaceDE w:val="0"/>
      <w:autoSpaceDN w:val="0"/>
      <w:adjustRightInd w:val="0"/>
      <w:spacing w:line="302" w:lineRule="exact"/>
      <w:ind w:firstLine="571"/>
      <w:jc w:val="both"/>
    </w:pPr>
  </w:style>
  <w:style w:type="paragraph" w:customStyle="1" w:styleId="Style7">
    <w:name w:val="Style7"/>
    <w:basedOn w:val="a"/>
    <w:uiPriority w:val="99"/>
    <w:rsid w:val="003F369D"/>
    <w:pPr>
      <w:widowControl w:val="0"/>
      <w:autoSpaceDE w:val="0"/>
      <w:autoSpaceDN w:val="0"/>
      <w:adjustRightInd w:val="0"/>
      <w:spacing w:line="307" w:lineRule="exact"/>
      <w:ind w:firstLine="562"/>
      <w:jc w:val="both"/>
    </w:pPr>
  </w:style>
  <w:style w:type="paragraph" w:customStyle="1" w:styleId="Style4">
    <w:name w:val="Style4"/>
    <w:basedOn w:val="a"/>
    <w:uiPriority w:val="99"/>
    <w:rsid w:val="003F369D"/>
    <w:pPr>
      <w:widowControl w:val="0"/>
      <w:autoSpaceDE w:val="0"/>
      <w:autoSpaceDN w:val="0"/>
      <w:adjustRightInd w:val="0"/>
      <w:spacing w:line="163" w:lineRule="exact"/>
      <w:ind w:firstLine="355"/>
      <w:jc w:val="both"/>
    </w:pPr>
  </w:style>
  <w:style w:type="paragraph" w:customStyle="1" w:styleId="Style2">
    <w:name w:val="Style2"/>
    <w:basedOn w:val="a"/>
    <w:uiPriority w:val="99"/>
    <w:rsid w:val="003F369D"/>
    <w:pPr>
      <w:widowControl w:val="0"/>
      <w:autoSpaceDE w:val="0"/>
      <w:autoSpaceDN w:val="0"/>
      <w:adjustRightInd w:val="0"/>
      <w:spacing w:line="213" w:lineRule="exact"/>
      <w:ind w:firstLine="355"/>
      <w:jc w:val="both"/>
    </w:pPr>
  </w:style>
  <w:style w:type="paragraph" w:customStyle="1" w:styleId="Style1">
    <w:name w:val="Style1"/>
    <w:basedOn w:val="a"/>
    <w:uiPriority w:val="99"/>
    <w:rsid w:val="003F369D"/>
    <w:pPr>
      <w:widowControl w:val="0"/>
      <w:autoSpaceDE w:val="0"/>
      <w:autoSpaceDN w:val="0"/>
      <w:adjustRightInd w:val="0"/>
      <w:spacing w:line="213" w:lineRule="exact"/>
      <w:ind w:firstLine="355"/>
      <w:jc w:val="both"/>
    </w:pPr>
  </w:style>
  <w:style w:type="paragraph" w:customStyle="1" w:styleId="Style3">
    <w:name w:val="Style3"/>
    <w:basedOn w:val="a"/>
    <w:uiPriority w:val="99"/>
    <w:rsid w:val="003F369D"/>
    <w:pPr>
      <w:widowControl w:val="0"/>
      <w:autoSpaceDE w:val="0"/>
      <w:autoSpaceDN w:val="0"/>
      <w:adjustRightInd w:val="0"/>
      <w:spacing w:line="213" w:lineRule="exact"/>
      <w:jc w:val="both"/>
    </w:pPr>
  </w:style>
  <w:style w:type="character" w:customStyle="1" w:styleId="FontStyle13">
    <w:name w:val="Font Style13"/>
    <w:uiPriority w:val="99"/>
    <w:rsid w:val="003F369D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uiPriority w:val="99"/>
    <w:rsid w:val="003F369D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2">
    <w:name w:val="Font Style12"/>
    <w:uiPriority w:val="99"/>
    <w:rsid w:val="003F369D"/>
    <w:rPr>
      <w:rFonts w:ascii="Corbel" w:hAnsi="Corbel" w:cs="Corbel" w:hint="default"/>
      <w:sz w:val="16"/>
      <w:szCs w:val="16"/>
    </w:rPr>
  </w:style>
  <w:style w:type="character" w:customStyle="1" w:styleId="FontStyle15">
    <w:name w:val="Font Style15"/>
    <w:uiPriority w:val="99"/>
    <w:rsid w:val="003F369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uiPriority w:val="99"/>
    <w:rsid w:val="003F369D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1">
    <w:name w:val="Font Style11"/>
    <w:uiPriority w:val="99"/>
    <w:rsid w:val="003F369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uiPriority w:val="99"/>
    <w:rsid w:val="003F369D"/>
    <w:rPr>
      <w:rFonts w:ascii="Times New Roman" w:hAnsi="Times New Roman" w:cs="Times New Roman" w:hint="default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C6E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6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C6E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6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6E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6E90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7842CC"/>
    <w:rPr>
      <w:color w:val="0000FF"/>
      <w:u w:val="single"/>
    </w:rPr>
  </w:style>
  <w:style w:type="character" w:customStyle="1" w:styleId="canedit">
    <w:name w:val="canedit"/>
    <w:basedOn w:val="a0"/>
    <w:rsid w:val="007842C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842C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842C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842C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842CC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16773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53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394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87754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33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12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20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00354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4419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64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34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75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748975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2611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87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89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02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88152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88143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7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3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21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47987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3883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2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23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62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856927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9443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93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90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53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37940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0778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25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03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514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58247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5085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72317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248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2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36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53722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614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1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8277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14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23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6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21782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1925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7522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562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3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49248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092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41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97856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140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5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52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44553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984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8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25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40555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3004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2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4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00812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016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9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3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87248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</w:divsChild>
    </w:div>
    <w:div w:id="7661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43946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1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546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60720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84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2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58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30657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7562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73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59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566210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5277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680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25871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78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4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18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6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75778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58491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49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15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849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368470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53454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17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05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74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85484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5799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2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66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04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908104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7888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6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03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361775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76684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2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88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82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340956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1131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2055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31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9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7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47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444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67249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26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5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554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312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8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2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56973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21715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87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1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7356507356895398" TargetMode="External"/><Relationship Id="rId13" Type="http://schemas.openxmlformats.org/officeDocument/2006/relationships/hyperlink" Target="https://schools.dnevnik.ru/lesson.aspx?school=46170&amp;lesson=1474022537663571011" TargetMode="External"/><Relationship Id="rId18" Type="http://schemas.openxmlformats.org/officeDocument/2006/relationships/hyperlink" Target="https://schools.dnevnik.ru/lesson.aspx?school=46170&amp;lesson=1461011900607986300" TargetMode="External"/><Relationship Id="rId26" Type="http://schemas.openxmlformats.org/officeDocument/2006/relationships/hyperlink" Target="https://schools.dnevnik.ru/lesson.aspx?school=46170&amp;lesson=146110826678918847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6101190060798630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61011191938381794" TargetMode="External"/><Relationship Id="rId17" Type="http://schemas.openxmlformats.org/officeDocument/2006/relationships/hyperlink" Target="https://schools.dnevnik.ru/lesson.aspx?school=46170&amp;lesson=1474022537663571014" TargetMode="External"/><Relationship Id="rId25" Type="http://schemas.openxmlformats.org/officeDocument/2006/relationships/hyperlink" Target="https://schools.dnevnik.ru/lesson.aspx?school=46170&amp;lesson=1461011900607986305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74022537663571013" TargetMode="External"/><Relationship Id="rId20" Type="http://schemas.openxmlformats.org/officeDocument/2006/relationships/hyperlink" Target="https://schools.dnevnik.ru/lesson.aspx?school=46170&amp;lesson=1461011900607986302" TargetMode="External"/><Relationship Id="rId29" Type="http://schemas.openxmlformats.org/officeDocument/2006/relationships/hyperlink" Target="https://schools.dnevnik.ru/lesson.aspx?school=46170&amp;lesson=146440607582304560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7356507356895401" TargetMode="External"/><Relationship Id="rId24" Type="http://schemas.openxmlformats.org/officeDocument/2006/relationships/hyperlink" Target="https://schools.dnevnik.ru/lesson.aspx?school=46170&amp;lesson=1492660041438461879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74022537663571015" TargetMode="External"/><Relationship Id="rId23" Type="http://schemas.openxmlformats.org/officeDocument/2006/relationships/hyperlink" Target="https://schools.dnevnik.ru/lesson.aspx?school=46170&amp;lesson=1461011900607986304" TargetMode="External"/><Relationship Id="rId28" Type="http://schemas.openxmlformats.org/officeDocument/2006/relationships/hyperlink" Target="https://schools.dnevnik.ru/lesson.aspx?school=46170&amp;lesson=1464400273322228422" TargetMode="External"/><Relationship Id="rId10" Type="http://schemas.openxmlformats.org/officeDocument/2006/relationships/hyperlink" Target="https://schools.dnevnik.ru/lesson.aspx?school=46170&amp;lesson=1447356507356895400" TargetMode="External"/><Relationship Id="rId19" Type="http://schemas.openxmlformats.org/officeDocument/2006/relationships/hyperlink" Target="https://schools.dnevnik.ru/lesson.aspx?school=46170&amp;lesson=1461011900607986301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7356507356895399" TargetMode="External"/><Relationship Id="rId14" Type="http://schemas.openxmlformats.org/officeDocument/2006/relationships/hyperlink" Target="https://schools.dnevnik.ru/lesson.aspx?school=46170&amp;lesson=1474022537663571012" TargetMode="External"/><Relationship Id="rId22" Type="http://schemas.openxmlformats.org/officeDocument/2006/relationships/hyperlink" Target="https://schools.dnevnik.ru/lesson.aspx?school=46170&amp;lesson=1461011900607986306" TargetMode="External"/><Relationship Id="rId27" Type="http://schemas.openxmlformats.org/officeDocument/2006/relationships/hyperlink" Target="https://schools.dnevnik.ru/lesson.aspx?school=46170&amp;lesson=1464400273322228423" TargetMode="External"/><Relationship Id="rId30" Type="http://schemas.openxmlformats.org/officeDocument/2006/relationships/hyperlink" Target="https://schools.dnevnik.ru/lesson.aspx?school=46170&amp;lesson=14644060758230456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11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11</cp:revision>
  <cp:lastPrinted>2019-04-16T11:12:00Z</cp:lastPrinted>
  <dcterms:created xsi:type="dcterms:W3CDTF">2019-04-10T23:12:00Z</dcterms:created>
  <dcterms:modified xsi:type="dcterms:W3CDTF">2019-05-01T01:24:00Z</dcterms:modified>
</cp:coreProperties>
</file>